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7C864">
      <w:pPr>
        <w:spacing w:line="600" w:lineRule="exact"/>
        <w:jc w:val="center"/>
        <w:rPr>
          <w:rFonts w:hint="eastAsia" w:ascii="方正小标宋_GBK" w:hAnsi="方正小标宋_GBK" w:eastAsia="方正小标宋_GBK" w:cs="方正小标宋_GBK"/>
          <w:b/>
          <w:bCs/>
          <w:sz w:val="44"/>
          <w:szCs w:val="52"/>
        </w:rPr>
      </w:pPr>
      <w:r>
        <w:rPr>
          <w:rFonts w:hint="eastAsia" w:ascii="方正小标宋_GBK" w:hAnsi="方正小标宋_GBK" w:eastAsia="方正小标宋_GBK" w:cs="方正小标宋_GBK"/>
          <w:b/>
          <w:bCs/>
          <w:sz w:val="44"/>
          <w:szCs w:val="52"/>
        </w:rPr>
        <w:t>惠阳区“三旧”改造项目尽职调查</w:t>
      </w:r>
    </w:p>
    <w:p w14:paraId="7B6034C4">
      <w:pPr>
        <w:spacing w:line="600" w:lineRule="exact"/>
        <w:jc w:val="center"/>
        <w:rPr>
          <w:rFonts w:hint="eastAsia" w:ascii="方正小标宋_GBK" w:hAnsi="方正小标宋_GBK" w:eastAsia="方正小标宋_GBK" w:cs="方正小标宋_GBK"/>
          <w:b/>
          <w:bCs/>
          <w:sz w:val="44"/>
          <w:szCs w:val="52"/>
          <w:lang w:val="en-US" w:eastAsia="zh-CN"/>
        </w:rPr>
      </w:pPr>
      <w:r>
        <w:rPr>
          <w:rFonts w:hint="eastAsia" w:ascii="方正小标宋_GBK" w:hAnsi="方正小标宋_GBK" w:eastAsia="方正小标宋_GBK" w:cs="方正小标宋_GBK"/>
          <w:b/>
          <w:bCs/>
          <w:sz w:val="44"/>
          <w:szCs w:val="52"/>
        </w:rPr>
        <w:t>工作指引</w:t>
      </w:r>
      <w:r>
        <w:rPr>
          <w:rFonts w:hint="eastAsia" w:ascii="方正小标宋_GBK" w:hAnsi="方正小标宋_GBK" w:eastAsia="方正小标宋_GBK" w:cs="方正小标宋_GBK"/>
          <w:b/>
          <w:bCs/>
          <w:sz w:val="44"/>
          <w:szCs w:val="52"/>
          <w:lang w:val="en-US" w:eastAsia="zh-CN"/>
        </w:rPr>
        <w:t>(征求意见稿）</w:t>
      </w:r>
    </w:p>
    <w:p w14:paraId="338E4DA5">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方正仿宋_GBK"/>
          <w:b/>
          <w:bCs/>
          <w:sz w:val="32"/>
          <w:szCs w:val="48"/>
        </w:rPr>
      </w:pPr>
    </w:p>
    <w:p w14:paraId="7F7B1F7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 w:val="0"/>
          <w:bCs/>
          <w:color w:val="000000"/>
          <w:kern w:val="0"/>
          <w:sz w:val="32"/>
          <w:szCs w:val="30"/>
          <w:lang w:bidi="ar"/>
        </w:rPr>
      </w:pPr>
      <w:r>
        <w:rPr>
          <w:rFonts w:ascii="Times New Roman" w:hAnsi="Times New Roman" w:eastAsia="方正仿宋_GBK" w:cs="仿宋_GB2312"/>
          <w:bCs/>
          <w:color w:val="000000"/>
          <w:kern w:val="0"/>
          <w:sz w:val="32"/>
          <w:szCs w:val="30"/>
          <w:lang w:bidi="ar"/>
        </w:rPr>
        <w:t>为</w:t>
      </w:r>
      <w:r>
        <w:rPr>
          <w:rFonts w:hint="eastAsia" w:ascii="Times New Roman" w:hAnsi="Times New Roman" w:eastAsia="方正仿宋_GBK" w:cs="仿宋_GB2312"/>
          <w:bCs/>
          <w:color w:val="000000"/>
          <w:kern w:val="0"/>
          <w:sz w:val="32"/>
          <w:szCs w:val="30"/>
          <w:lang w:bidi="ar"/>
        </w:rPr>
        <w:t>加强对惠阳区“三旧”改造工作的</w:t>
      </w:r>
      <w:r>
        <w:rPr>
          <w:rFonts w:ascii="Times New Roman" w:hAnsi="Times New Roman" w:eastAsia="方正仿宋_GBK" w:cs="仿宋_GB2312"/>
          <w:bCs/>
          <w:color w:val="000000"/>
          <w:kern w:val="0"/>
          <w:sz w:val="32"/>
          <w:szCs w:val="30"/>
          <w:lang w:bidi="ar"/>
        </w:rPr>
        <w:t>统筹，</w:t>
      </w:r>
      <w:r>
        <w:rPr>
          <w:rFonts w:hint="eastAsia" w:ascii="Times New Roman" w:hAnsi="Times New Roman" w:eastAsia="方正仿宋_GBK" w:cs="仿宋_GB2312"/>
          <w:bCs/>
          <w:color w:val="000000"/>
          <w:kern w:val="0"/>
          <w:sz w:val="32"/>
          <w:szCs w:val="30"/>
          <w:lang w:bidi="ar"/>
        </w:rPr>
        <w:t>进一步调研项目改造主体的实力、资信，防范风险、</w:t>
      </w:r>
      <w:r>
        <w:rPr>
          <w:rFonts w:ascii="Times New Roman" w:hAnsi="Times New Roman" w:eastAsia="方正仿宋_GBK" w:cs="仿宋_GB2312"/>
          <w:bCs/>
          <w:color w:val="000000"/>
          <w:kern w:val="0"/>
          <w:sz w:val="32"/>
          <w:szCs w:val="30"/>
          <w:lang w:bidi="ar"/>
        </w:rPr>
        <w:t>建立</w:t>
      </w:r>
      <w:r>
        <w:rPr>
          <w:rFonts w:hint="eastAsia" w:ascii="Times New Roman" w:hAnsi="Times New Roman" w:eastAsia="方正仿宋_GBK" w:cs="仿宋_GB2312"/>
          <w:bCs/>
          <w:color w:val="000000"/>
          <w:kern w:val="0"/>
          <w:sz w:val="32"/>
          <w:szCs w:val="30"/>
          <w:lang w:bidi="ar"/>
        </w:rPr>
        <w:t>规范有序</w:t>
      </w:r>
      <w:r>
        <w:rPr>
          <w:rFonts w:ascii="Times New Roman" w:hAnsi="Times New Roman" w:eastAsia="方正仿宋_GBK" w:cs="仿宋_GB2312"/>
          <w:bCs/>
          <w:color w:val="000000"/>
          <w:kern w:val="0"/>
          <w:sz w:val="32"/>
          <w:szCs w:val="30"/>
          <w:lang w:bidi="ar"/>
        </w:rPr>
        <w:t>的“三旧”改造市场</w:t>
      </w:r>
      <w:r>
        <w:rPr>
          <w:rFonts w:hint="eastAsia" w:ascii="Times New Roman" w:hAnsi="Times New Roman" w:eastAsia="方正仿宋_GBK" w:cs="仿宋_GB2312"/>
          <w:bCs/>
          <w:color w:val="000000"/>
          <w:kern w:val="0"/>
          <w:sz w:val="32"/>
          <w:szCs w:val="30"/>
          <w:lang w:bidi="ar"/>
        </w:rPr>
        <w:t>环境</w:t>
      </w:r>
      <w:r>
        <w:rPr>
          <w:rFonts w:ascii="Times New Roman" w:hAnsi="Times New Roman" w:eastAsia="方正仿宋_GBK" w:cs="仿宋_GB2312"/>
          <w:bCs/>
          <w:color w:val="000000"/>
          <w:kern w:val="0"/>
          <w:sz w:val="32"/>
          <w:szCs w:val="30"/>
          <w:lang w:bidi="ar"/>
        </w:rPr>
        <w:t>，推动“三旧”改造高质量发展，根据《广东省旧城镇旧厂房旧村庄改造管理办法》（粤府令第 279 号）《广东省人民政府关于深化改革加快推动“三旧”改造促进高质量发展的指导意见》（粤府〔2019〕71 号）</w:t>
      </w:r>
      <w:r>
        <w:rPr>
          <w:rFonts w:hint="eastAsia" w:ascii="Times New Roman" w:hAnsi="Times New Roman" w:eastAsia="方正仿宋_GBK" w:cs="仿宋_GB2312"/>
          <w:bCs/>
          <w:color w:val="000000"/>
          <w:kern w:val="0"/>
          <w:sz w:val="32"/>
          <w:szCs w:val="30"/>
          <w:lang w:bidi="ar"/>
        </w:rPr>
        <w:t>《惠州市惠阳区旧城镇旧厂房旧村庄改造暂行办法》（惠阳府办〔2022〕4号）</w:t>
      </w:r>
      <w:r>
        <w:rPr>
          <w:rFonts w:ascii="Times New Roman" w:hAnsi="Times New Roman" w:eastAsia="方正仿宋_GBK" w:cs="仿宋_GB2312"/>
          <w:bCs/>
          <w:color w:val="000000"/>
          <w:kern w:val="0"/>
          <w:sz w:val="32"/>
          <w:szCs w:val="30"/>
          <w:lang w:bidi="ar"/>
        </w:rPr>
        <w:t>等规定，结合我</w:t>
      </w:r>
      <w:r>
        <w:rPr>
          <w:rFonts w:hint="eastAsia" w:ascii="Times New Roman" w:hAnsi="Times New Roman" w:eastAsia="方正仿宋_GBK" w:cs="仿宋_GB2312"/>
          <w:bCs/>
          <w:color w:val="000000"/>
          <w:kern w:val="0"/>
          <w:sz w:val="32"/>
          <w:szCs w:val="30"/>
          <w:lang w:bidi="ar"/>
        </w:rPr>
        <w:t>区</w:t>
      </w:r>
      <w:r>
        <w:rPr>
          <w:rFonts w:ascii="Times New Roman" w:hAnsi="Times New Roman" w:eastAsia="方正仿宋_GBK" w:cs="仿宋_GB2312"/>
          <w:bCs/>
          <w:color w:val="000000"/>
          <w:kern w:val="0"/>
          <w:sz w:val="32"/>
          <w:szCs w:val="30"/>
          <w:lang w:bidi="ar"/>
        </w:rPr>
        <w:t>实际，</w:t>
      </w:r>
      <w:r>
        <w:rPr>
          <w:rFonts w:hint="eastAsia" w:ascii="Times New Roman" w:hAnsi="Times New Roman" w:eastAsia="方正仿宋_GBK" w:cs="仿宋_GB2312"/>
          <w:bCs/>
          <w:color w:val="000000"/>
          <w:kern w:val="0"/>
          <w:sz w:val="32"/>
          <w:szCs w:val="30"/>
          <w:lang w:bidi="ar"/>
        </w:rPr>
        <w:t>特制定本工作指引</w:t>
      </w:r>
      <w:r>
        <w:rPr>
          <w:rFonts w:ascii="Times New Roman" w:hAnsi="Times New Roman" w:eastAsia="方正仿宋_GBK" w:cs="仿宋_GB2312"/>
          <w:bCs/>
          <w:color w:val="000000"/>
          <w:kern w:val="0"/>
          <w:sz w:val="32"/>
          <w:szCs w:val="30"/>
          <w:lang w:bidi="ar"/>
        </w:rPr>
        <w:t xml:space="preserve">。 </w:t>
      </w:r>
    </w:p>
    <w:p w14:paraId="068C292E">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_GBK" w:cs="仿宋_GB2312"/>
          <w:b/>
          <w:color w:val="000000"/>
          <w:kern w:val="0"/>
          <w:sz w:val="32"/>
          <w:szCs w:val="31"/>
          <w:lang w:bidi="ar"/>
        </w:rPr>
      </w:pPr>
      <w:r>
        <w:rPr>
          <w:rFonts w:hint="eastAsia" w:ascii="Times New Roman" w:hAnsi="Times New Roman" w:eastAsia="方正仿宋_GBK" w:cs="仿宋_GB2312"/>
          <w:b/>
          <w:bCs w:val="0"/>
          <w:color w:val="000000"/>
          <w:kern w:val="0"/>
          <w:sz w:val="32"/>
          <w:szCs w:val="30"/>
          <w:lang w:bidi="ar"/>
        </w:rPr>
        <w:t>第一条</w:t>
      </w:r>
      <w:r>
        <w:rPr>
          <w:rFonts w:hint="eastAsia" w:ascii="Times New Roman" w:hAnsi="Times New Roman" w:eastAsia="方正仿宋_GBK" w:cs="仿宋_GB2312"/>
          <w:b/>
          <w:color w:val="000000"/>
          <w:kern w:val="0"/>
          <w:sz w:val="32"/>
          <w:szCs w:val="30"/>
          <w:lang w:bidi="ar"/>
        </w:rPr>
        <w:t xml:space="preserve"> </w:t>
      </w:r>
      <w:r>
        <w:rPr>
          <w:rFonts w:hint="eastAsia" w:ascii="Times New Roman" w:hAnsi="Times New Roman" w:eastAsia="方正仿宋_GBK" w:cs="仿宋_GB2312"/>
          <w:b/>
          <w:color w:val="000000"/>
          <w:kern w:val="0"/>
          <w:sz w:val="32"/>
          <w:szCs w:val="31"/>
          <w:lang w:bidi="ar"/>
        </w:rPr>
        <w:t>适用范围</w:t>
      </w:r>
    </w:p>
    <w:p w14:paraId="74ED817F">
      <w:pPr>
        <w:keepNext w:val="0"/>
        <w:keepLines w:val="0"/>
        <w:pageBreakBefore w:val="0"/>
        <w:widowControl/>
        <w:numPr>
          <w:ilvl w:val="255"/>
          <w:numId w:val="0"/>
        </w:numPr>
        <w:kinsoku/>
        <w:wordWrap/>
        <w:overflowPunct/>
        <w:topLinePunct w:val="0"/>
        <w:autoSpaceDE/>
        <w:autoSpaceDN/>
        <w:bidi w:val="0"/>
        <w:adjustRightInd/>
        <w:snapToGrid/>
        <w:spacing w:line="580" w:lineRule="exact"/>
        <w:ind w:left="0"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惠阳区行政区域内“三旧”改造项目（原权利人自行改造的“工改工”除外），需政府审批认定改造主体的，适用本指引。</w:t>
      </w:r>
    </w:p>
    <w:p w14:paraId="0793EA2E">
      <w:pPr>
        <w:keepNext w:val="0"/>
        <w:keepLines w:val="0"/>
        <w:pageBreakBefore w:val="0"/>
        <w:widowControl/>
        <w:numPr>
          <w:ilvl w:val="0"/>
          <w:numId w:val="0"/>
        </w:numPr>
        <w:kinsoku/>
        <w:wordWrap/>
        <w:overflowPunct/>
        <w:topLinePunct w:val="0"/>
        <w:autoSpaceDE/>
        <w:autoSpaceDN/>
        <w:bidi w:val="0"/>
        <w:adjustRightInd/>
        <w:snapToGrid/>
        <w:spacing w:line="580" w:lineRule="exact"/>
        <w:ind w:left="420" w:leftChars="200" w:firstLine="321" w:firstLineChars="100"/>
        <w:textAlignment w:val="auto"/>
        <w:rPr>
          <w:rFonts w:ascii="Times New Roman" w:hAnsi="Times New Roman" w:eastAsia="方正仿宋_GBK" w:cs="仿宋_GB2312"/>
          <w:b/>
          <w:bCs w:val="0"/>
          <w:color w:val="000000"/>
          <w:kern w:val="0"/>
          <w:sz w:val="32"/>
          <w:szCs w:val="30"/>
          <w:lang w:bidi="ar"/>
        </w:rPr>
      </w:pPr>
      <w:r>
        <w:rPr>
          <w:rFonts w:hint="eastAsia" w:ascii="Times New Roman" w:hAnsi="Times New Roman" w:eastAsia="方正仿宋_GBK" w:cs="仿宋_GB2312"/>
          <w:b/>
          <w:bCs w:val="0"/>
          <w:color w:val="000000"/>
          <w:kern w:val="0"/>
          <w:sz w:val="32"/>
          <w:szCs w:val="30"/>
          <w:lang w:bidi="ar"/>
        </w:rPr>
        <w:t>第</w:t>
      </w:r>
      <w:r>
        <w:rPr>
          <w:rFonts w:hint="eastAsia" w:ascii="Times New Roman" w:hAnsi="Times New Roman" w:eastAsia="方正仿宋_GBK" w:cs="仿宋_GB2312"/>
          <w:b/>
          <w:color w:val="000000"/>
          <w:kern w:val="0"/>
          <w:sz w:val="32"/>
          <w:szCs w:val="30"/>
          <w:lang w:bidi="ar"/>
        </w:rPr>
        <w:t>二</w:t>
      </w:r>
      <w:r>
        <w:rPr>
          <w:rFonts w:hint="eastAsia" w:ascii="Times New Roman" w:hAnsi="Times New Roman" w:eastAsia="方正仿宋_GBK" w:cs="仿宋_GB2312"/>
          <w:b/>
          <w:bCs w:val="0"/>
          <w:color w:val="000000"/>
          <w:kern w:val="0"/>
          <w:sz w:val="32"/>
          <w:szCs w:val="30"/>
          <w:lang w:bidi="ar"/>
        </w:rPr>
        <w:t>条</w:t>
      </w:r>
      <w:r>
        <w:rPr>
          <w:rFonts w:hint="eastAsia" w:ascii="Times New Roman" w:hAnsi="Times New Roman" w:eastAsia="方正仿宋_GBK" w:cs="仿宋_GB2312"/>
          <w:b/>
          <w:color w:val="000000"/>
          <w:kern w:val="0"/>
          <w:sz w:val="32"/>
          <w:szCs w:val="30"/>
          <w:lang w:bidi="ar"/>
        </w:rPr>
        <w:t xml:space="preserve"> 尽职</w:t>
      </w:r>
      <w:r>
        <w:rPr>
          <w:rFonts w:hint="eastAsia" w:ascii="Times New Roman" w:hAnsi="Times New Roman" w:eastAsia="方正仿宋_GBK" w:cs="仿宋_GB2312"/>
          <w:b/>
          <w:bCs w:val="0"/>
          <w:color w:val="000000"/>
          <w:kern w:val="0"/>
          <w:sz w:val="32"/>
          <w:szCs w:val="30"/>
          <w:lang w:bidi="ar"/>
        </w:rPr>
        <w:t>调查</w:t>
      </w:r>
      <w:r>
        <w:rPr>
          <w:rFonts w:hint="eastAsia" w:ascii="Times New Roman" w:hAnsi="Times New Roman" w:eastAsia="方正仿宋_GBK" w:cs="仿宋_GB2312"/>
          <w:b/>
          <w:color w:val="000000"/>
          <w:kern w:val="0"/>
          <w:sz w:val="32"/>
          <w:szCs w:val="30"/>
          <w:lang w:bidi="ar"/>
        </w:rPr>
        <w:t>的</w:t>
      </w:r>
      <w:r>
        <w:rPr>
          <w:rFonts w:hint="eastAsia" w:ascii="Times New Roman" w:hAnsi="Times New Roman" w:eastAsia="方正仿宋_GBK" w:cs="仿宋_GB2312"/>
          <w:b/>
          <w:bCs w:val="0"/>
          <w:color w:val="000000"/>
          <w:kern w:val="0"/>
          <w:sz w:val="32"/>
          <w:szCs w:val="30"/>
          <w:lang w:bidi="ar"/>
        </w:rPr>
        <w:t>目的</w:t>
      </w:r>
    </w:p>
    <w:p w14:paraId="4F57B3D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1"/>
          <w:lang w:bidi="ar"/>
        </w:rPr>
        <w:t>为更好防控风险</w:t>
      </w:r>
      <w:bookmarkStart w:id="0" w:name="_Hlk141126420"/>
      <w:r>
        <w:rPr>
          <w:rFonts w:hint="eastAsia" w:ascii="Times New Roman" w:hAnsi="Times New Roman" w:eastAsia="方正仿宋_GBK" w:cs="仿宋_GB2312"/>
          <w:bCs/>
          <w:color w:val="000000"/>
          <w:kern w:val="0"/>
          <w:sz w:val="32"/>
          <w:szCs w:val="31"/>
          <w:lang w:bidi="ar"/>
        </w:rPr>
        <w:t>，</w:t>
      </w:r>
      <w:bookmarkEnd w:id="0"/>
      <w:r>
        <w:rPr>
          <w:rFonts w:hint="eastAsia" w:ascii="Times New Roman" w:hAnsi="Times New Roman" w:eastAsia="方正仿宋_GBK" w:cs="仿宋_GB2312"/>
          <w:bCs/>
          <w:color w:val="000000"/>
          <w:kern w:val="0"/>
          <w:sz w:val="32"/>
          <w:szCs w:val="30"/>
          <w:lang w:bidi="ar"/>
        </w:rPr>
        <w:t>调查拟定改造主体是否具备改造资质、实力、内控制度、经营状况等影响“三旧”改造项目顺利开展的重大事项，综合各方因素后给出涉及“三旧”改造项目风险提示，为行政决策提供支持。</w:t>
      </w:r>
    </w:p>
    <w:p w14:paraId="64E25B8A">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b/>
          <w:color w:val="000000"/>
          <w:kern w:val="0"/>
          <w:sz w:val="32"/>
          <w:szCs w:val="30"/>
          <w:lang w:bidi="ar"/>
        </w:rPr>
      </w:pPr>
      <w:r>
        <w:rPr>
          <w:rFonts w:hint="eastAsia" w:ascii="Times New Roman" w:hAnsi="Times New Roman" w:eastAsia="方正仿宋_GBK" w:cs="仿宋_GB2312"/>
          <w:b/>
          <w:color w:val="000000"/>
          <w:kern w:val="0"/>
          <w:sz w:val="32"/>
          <w:szCs w:val="30"/>
          <w:lang w:bidi="ar"/>
        </w:rPr>
        <w:t>尽职调查的责任主体</w:t>
      </w:r>
    </w:p>
    <w:p w14:paraId="452965D6">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区自然资源局</w:t>
      </w:r>
      <w:r>
        <w:rPr>
          <w:rFonts w:ascii="Times New Roman" w:hAnsi="Times New Roman" w:eastAsia="方正仿宋_GBK" w:cs="仿宋_GB2312"/>
          <w:bCs/>
          <w:color w:val="000000"/>
          <w:kern w:val="0"/>
          <w:sz w:val="32"/>
          <w:szCs w:val="30"/>
          <w:lang w:bidi="ar"/>
        </w:rPr>
        <w:t>负责</w:t>
      </w:r>
      <w:r>
        <w:rPr>
          <w:rFonts w:ascii="Times New Roman" w:hAnsi="Times New Roman" w:eastAsia="方正仿宋_GBK" w:cs="仿宋_GB2312"/>
          <w:bCs/>
          <w:color w:val="000000"/>
          <w:kern w:val="0"/>
          <w:sz w:val="32"/>
          <w:szCs w:val="31"/>
          <w:lang w:bidi="ar"/>
        </w:rPr>
        <w:t>通过政府采购</w:t>
      </w:r>
      <w:r>
        <w:rPr>
          <w:rFonts w:hint="eastAsia" w:ascii="Times New Roman" w:hAnsi="Times New Roman" w:eastAsia="方正仿宋_GBK" w:cs="仿宋_GB2312"/>
          <w:bCs/>
          <w:color w:val="000000"/>
          <w:kern w:val="0"/>
          <w:sz w:val="32"/>
          <w:szCs w:val="31"/>
          <w:lang w:bidi="ar"/>
        </w:rPr>
        <w:t>、竞争性谈判、市场询价等</w:t>
      </w:r>
      <w:r>
        <w:rPr>
          <w:rFonts w:ascii="Times New Roman" w:hAnsi="Times New Roman" w:eastAsia="方正仿宋_GBK" w:cs="仿宋_GB2312"/>
          <w:bCs/>
          <w:color w:val="000000"/>
          <w:kern w:val="0"/>
          <w:sz w:val="32"/>
          <w:szCs w:val="31"/>
          <w:lang w:bidi="ar"/>
        </w:rPr>
        <w:t>方式聘请熟悉省、市</w:t>
      </w:r>
      <w:r>
        <w:rPr>
          <w:rFonts w:hint="eastAsia" w:ascii="Times New Roman" w:hAnsi="Times New Roman" w:eastAsia="方正仿宋_GBK" w:cs="仿宋_GB2312"/>
          <w:bCs/>
          <w:color w:val="000000"/>
          <w:kern w:val="0"/>
          <w:sz w:val="32"/>
          <w:szCs w:val="31"/>
          <w:lang w:bidi="ar"/>
        </w:rPr>
        <w:t>、区</w:t>
      </w:r>
      <w:r>
        <w:rPr>
          <w:rFonts w:ascii="Times New Roman" w:hAnsi="Times New Roman" w:eastAsia="方正仿宋_GBK" w:cs="仿宋_GB2312"/>
          <w:bCs/>
          <w:color w:val="000000"/>
          <w:kern w:val="0"/>
          <w:sz w:val="32"/>
          <w:szCs w:val="31"/>
          <w:lang w:bidi="ar"/>
        </w:rPr>
        <w:t>“三旧”改造政策</w:t>
      </w:r>
      <w:r>
        <w:rPr>
          <w:rFonts w:hint="eastAsia" w:ascii="Times New Roman" w:hAnsi="Times New Roman" w:eastAsia="方正仿宋_GBK" w:cs="仿宋_GB2312"/>
          <w:bCs/>
          <w:color w:val="000000"/>
          <w:kern w:val="0"/>
          <w:sz w:val="32"/>
          <w:szCs w:val="31"/>
          <w:lang w:bidi="ar"/>
        </w:rPr>
        <w:t>的</w:t>
      </w:r>
      <w:r>
        <w:rPr>
          <w:rFonts w:hint="eastAsia" w:ascii="Times New Roman" w:hAnsi="Times New Roman" w:eastAsia="方正仿宋_GBK" w:cs="仿宋_GB2312"/>
          <w:bCs/>
          <w:color w:val="000000"/>
          <w:kern w:val="0"/>
          <w:sz w:val="32"/>
          <w:szCs w:val="30"/>
          <w:lang w:bidi="ar"/>
        </w:rPr>
        <w:t>律师事务所、会计师事务所或土地评估公司等方面专业机构开展尽职调查</w:t>
      </w:r>
      <w:r>
        <w:rPr>
          <w:rFonts w:ascii="Times New Roman" w:hAnsi="Times New Roman" w:eastAsia="方正仿宋_GBK" w:cs="仿宋_GB2312"/>
          <w:bCs/>
          <w:color w:val="000000"/>
          <w:kern w:val="0"/>
          <w:sz w:val="32"/>
          <w:szCs w:val="30"/>
          <w:lang w:bidi="ar"/>
        </w:rPr>
        <w:t>工作</w:t>
      </w:r>
      <w:r>
        <w:rPr>
          <w:rFonts w:hint="eastAsia" w:ascii="Times New Roman" w:hAnsi="Times New Roman" w:eastAsia="方正仿宋_GBK" w:cs="仿宋_GB2312"/>
          <w:bCs/>
          <w:color w:val="000000"/>
          <w:kern w:val="0"/>
          <w:sz w:val="32"/>
          <w:szCs w:val="31"/>
          <w:lang w:bidi="ar"/>
        </w:rPr>
        <w:t>。</w:t>
      </w:r>
      <w:r>
        <w:rPr>
          <w:rFonts w:ascii="Times New Roman" w:hAnsi="Times New Roman" w:eastAsia="方正仿宋_GBK" w:cs="仿宋_GB2312"/>
          <w:bCs/>
          <w:color w:val="000000"/>
          <w:kern w:val="0"/>
          <w:sz w:val="32"/>
          <w:szCs w:val="31"/>
          <w:lang w:bidi="ar"/>
        </w:rPr>
        <w:t xml:space="preserve"> </w:t>
      </w:r>
    </w:p>
    <w:p w14:paraId="146F0478">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_GBK" w:cs="仿宋_GB2312"/>
          <w:b/>
          <w:color w:val="000000"/>
          <w:kern w:val="0"/>
          <w:sz w:val="32"/>
          <w:szCs w:val="30"/>
          <w:lang w:bidi="ar"/>
        </w:rPr>
      </w:pPr>
      <w:r>
        <w:rPr>
          <w:rFonts w:hint="eastAsia" w:ascii="Times New Roman" w:hAnsi="Times New Roman" w:eastAsia="方正仿宋_GBK" w:cs="仿宋_GB2312"/>
          <w:b/>
          <w:color w:val="000000"/>
          <w:kern w:val="0"/>
          <w:sz w:val="32"/>
          <w:szCs w:val="30"/>
          <w:lang w:bidi="ar"/>
        </w:rPr>
        <w:t>第四条 尽职调查的主要内容</w:t>
      </w:r>
    </w:p>
    <w:p w14:paraId="28F11A8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一、“三旧”改造项目尽职调查的内容主要包括：</w:t>
      </w:r>
    </w:p>
    <w:p w14:paraId="2CBC8CF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（一） “三旧”改造项目前期服务成果合法性审查；</w:t>
      </w:r>
    </w:p>
    <w:p w14:paraId="48359EF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（二） 拟改造主体设立、登记、公司结构的基本情况；</w:t>
      </w:r>
    </w:p>
    <w:p w14:paraId="7A8E13E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（三） 拟改造主体资产融资担保、财务、税务、保险的基本情况；</w:t>
      </w:r>
    </w:p>
    <w:p w14:paraId="7AB5726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（四） 拟改造主体劳动人事、合法经营、关联交易及银行账户的基本情况；</w:t>
      </w:r>
    </w:p>
    <w:p w14:paraId="6C1D74F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（五） 拟改造主体诉讼、仲裁、股东资产、信用、对外担保的基本情况；</w:t>
      </w:r>
    </w:p>
    <w:p w14:paraId="17A0C84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（六） 拟改造主体资金来源、股权转让限制、资质信誉的基本情况。</w:t>
      </w:r>
    </w:p>
    <w:p w14:paraId="0049159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二、尽职调查工作可以分别由律师事务所、评估公司、会计师事务所完成，也可以由上述三类专业团队协同完成。</w:t>
      </w:r>
    </w:p>
    <w:p w14:paraId="4BC78A9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三、尽职调查报告中核查程序正当性、意愿真实性、公示公告公平性、资金资产充分性等问题，并同步提出专业建议或意见。</w:t>
      </w:r>
    </w:p>
    <w:p w14:paraId="7FEB7E16">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四、尽职调查对拟改造意向主体（含项目合作融资方）及关联公司、实际控制人实行重点调查，主要调查上述主体的主体资格资信、资金来源、资产状况、公司治理、重大合同、税务、业务、政府审批或许可、重大诉讼、执行或仲裁、行政处罚、信誉声誉等事项，保证上述主体有资格、实力承接“三旧”改造的活动。</w:t>
      </w:r>
    </w:p>
    <w:p w14:paraId="173A445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五、尽职调查中对实施“三旧”改造的项目公司的设立、存续，章程完整性、经营资格、企业信誉、银行记录、股权转让机制、资金来源进行调查，调查该公司、股东、实际控制人、合作单位或个人是否存在列入“信用中国”网站的“失信被执行人的情形，核查是否存在重大税收违法案件及政府采购严重违法行为的记录。</w:t>
      </w:r>
    </w:p>
    <w:p w14:paraId="510F991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六、尽职调查开展过程中可根据“三旧”改造项目的需要适时开展城市更新项目的尽职调查活动。对改造项目涉及的改造计划申报，单元范围内现状用地，专项规划，物业现状，租赁清退，拆迁补偿、土地出让、补缴地价等事项进行调查，并对程序合法性进行审查，具体包括以下内容：</w:t>
      </w:r>
    </w:p>
    <w:p w14:paraId="1579B947">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（一）调查项目是否已列入城市更新滚动计划项目库或改造单元年度计划，通过申报主体列入年度计划时间、改造类型、单元范围、更新模式、功能用途、土地贡献率、拆迁量等方面对项目可行性进行调查预判。</w:t>
      </w:r>
    </w:p>
    <w:p w14:paraId="55FEF07E">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二）调查改造范围内土地构成（集体土地、国有土地以及边角地、夹心地、插花地等土地）、地上建（构）筑物现状、不动产所有权、使用权及权利限制、违法建设、历史征地、留用地指标、待完善历史用地手续等相关情况。</w:t>
      </w:r>
    </w:p>
    <w:p w14:paraId="0CE5701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bCs/>
          <w:color w:val="000000"/>
          <w:kern w:val="0"/>
          <w:sz w:val="32"/>
          <w:szCs w:val="30"/>
          <w:lang w:val="en-US" w:eastAsia="zh-CN" w:bidi="ar"/>
        </w:rPr>
      </w:pPr>
      <w:r>
        <w:rPr>
          <w:rFonts w:hint="eastAsia" w:ascii="Times New Roman" w:hAnsi="Times New Roman" w:eastAsia="方正仿宋_GBK" w:cs="仿宋_GB2312"/>
          <w:bCs/>
          <w:color w:val="000000"/>
          <w:kern w:val="0"/>
          <w:sz w:val="32"/>
          <w:szCs w:val="30"/>
          <w:lang w:bidi="ar"/>
        </w:rPr>
        <w:t>（三）调查改造范围内拆迁量、租赁清退，合作、合资共建情况，调查拆迁补偿方案可行性、合法性及实施情况，调查拆迁补偿协议签订和补偿情况，调查拆迁成本、建设成本、土地出让成本的真实性、合法性、合理性</w:t>
      </w:r>
      <w:r>
        <w:rPr>
          <w:rFonts w:hint="eastAsia" w:ascii="Times New Roman" w:hAnsi="Times New Roman" w:eastAsia="方正仿宋_GBK" w:cs="仿宋_GB2312"/>
          <w:bCs/>
          <w:color w:val="000000"/>
          <w:kern w:val="0"/>
          <w:sz w:val="32"/>
          <w:szCs w:val="30"/>
          <w:lang w:eastAsia="zh-CN" w:bidi="ar"/>
        </w:rPr>
        <w:t>。</w:t>
      </w:r>
    </w:p>
    <w:p w14:paraId="044C243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color w:val="000000"/>
          <w:kern w:val="0"/>
          <w:sz w:val="32"/>
          <w:szCs w:val="30"/>
          <w:lang w:bidi="ar"/>
        </w:rPr>
        <w:t>（四）调查改造范围内活动的程序合法性和正当性，调查改造意愿表决、公开引入合作企业程序是否合法、正当，改造项目实施方案与拆补方案表决等各项旧改项目流程、步骤是否合法、正当。</w:t>
      </w:r>
    </w:p>
    <w:p w14:paraId="6D860B53">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_GBK" w:cs="仿宋_GB2312"/>
          <w:b/>
          <w:color w:val="0000FF"/>
          <w:kern w:val="0"/>
          <w:sz w:val="32"/>
          <w:szCs w:val="31"/>
          <w:lang w:bidi="ar"/>
        </w:rPr>
      </w:pPr>
      <w:r>
        <w:rPr>
          <w:rFonts w:hint="eastAsia" w:ascii="Times New Roman" w:hAnsi="Times New Roman" w:eastAsia="方正仿宋_GBK" w:cs="仿宋_GB2312"/>
          <w:b/>
          <w:kern w:val="0"/>
          <w:sz w:val="32"/>
          <w:szCs w:val="31"/>
          <w:lang w:bidi="ar"/>
        </w:rPr>
        <w:t>第五条 尽职调查的成果</w:t>
      </w:r>
    </w:p>
    <w:p w14:paraId="4E08B60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方正仿宋_GBK" w:cs="仿宋_GB2312"/>
          <w:bCs/>
          <w:color w:val="000000"/>
          <w:kern w:val="0"/>
          <w:sz w:val="32"/>
          <w:szCs w:val="30"/>
          <w:lang w:bidi="ar"/>
        </w:rPr>
      </w:pPr>
      <w:r>
        <w:rPr>
          <w:rFonts w:hint="eastAsia" w:ascii="Times New Roman" w:hAnsi="Times New Roman" w:eastAsia="方正仿宋_GBK" w:cs="仿宋_GB2312"/>
          <w:bCs/>
          <w:kern w:val="0"/>
          <w:sz w:val="32"/>
          <w:szCs w:val="31"/>
          <w:lang w:bidi="ar"/>
        </w:rPr>
        <w:t>尽职调查成果由尽职调查的服务机构提供，表现为尽职调查报告书。尽职调查报告书中应该包括调查内容、数据来源、相关佐证</w:t>
      </w:r>
      <w:bookmarkStart w:id="1" w:name="_GoBack"/>
      <w:bookmarkEnd w:id="1"/>
      <w:r>
        <w:rPr>
          <w:rFonts w:hint="eastAsia" w:ascii="Times New Roman" w:hAnsi="Times New Roman" w:eastAsia="方正仿宋_GBK" w:cs="仿宋_GB2312"/>
          <w:bCs/>
          <w:kern w:val="0"/>
          <w:sz w:val="32"/>
          <w:szCs w:val="31"/>
          <w:lang w:bidi="ar"/>
        </w:rPr>
        <w:t>及风险提示等内容，其中风险提示需包括</w:t>
      </w:r>
      <w:r>
        <w:rPr>
          <w:rFonts w:hint="eastAsia" w:ascii="Times New Roman" w:hAnsi="Times New Roman" w:eastAsia="方正仿宋_GBK" w:cs="仿宋_GB2312"/>
          <w:bCs/>
          <w:color w:val="000000"/>
          <w:kern w:val="0"/>
          <w:sz w:val="32"/>
          <w:szCs w:val="30"/>
          <w:lang w:bidi="ar"/>
        </w:rPr>
        <w:t>原权利人认定风险、</w:t>
      </w:r>
      <w:r>
        <w:rPr>
          <w:rFonts w:hint="eastAsia" w:ascii="Times New Roman" w:hAnsi="Times New Roman" w:eastAsia="方正仿宋_GBK" w:cs="仿宋_GB2312"/>
          <w:bCs/>
          <w:kern w:val="0"/>
          <w:sz w:val="32"/>
          <w:szCs w:val="31"/>
          <w:lang w:bidi="ar"/>
        </w:rPr>
        <w:t>项目</w:t>
      </w:r>
      <w:r>
        <w:rPr>
          <w:rFonts w:hint="eastAsia" w:ascii="Times New Roman" w:hAnsi="Times New Roman" w:eastAsia="方正仿宋_GBK" w:cs="仿宋_GB2312"/>
          <w:bCs/>
          <w:color w:val="000000"/>
          <w:kern w:val="0"/>
          <w:sz w:val="32"/>
          <w:szCs w:val="30"/>
          <w:lang w:bidi="ar"/>
        </w:rPr>
        <w:t>运营风险、程序性风险、特殊事项处理风险、实施主体资格实力风险、拆迁安置补偿风险等内容，并需同时提出化解风险的建议、意见。</w:t>
      </w:r>
    </w:p>
    <w:p w14:paraId="299FE468">
      <w:pPr>
        <w:keepNext w:val="0"/>
        <w:keepLines w:val="0"/>
        <w:pageBreakBefore w:val="0"/>
        <w:widowControl/>
        <w:numPr>
          <w:ilvl w:val="255"/>
          <w:numId w:val="0"/>
        </w:numPr>
        <w:kinsoku/>
        <w:wordWrap/>
        <w:overflowPunct/>
        <w:topLinePunct w:val="0"/>
        <w:autoSpaceDE/>
        <w:autoSpaceDN/>
        <w:bidi w:val="0"/>
        <w:adjustRightInd/>
        <w:snapToGrid/>
        <w:spacing w:line="580" w:lineRule="exact"/>
        <w:ind w:left="420" w:leftChars="200" w:firstLine="321" w:firstLineChars="100"/>
        <w:textAlignment w:val="auto"/>
        <w:rPr>
          <w:rFonts w:ascii="Times New Roman" w:hAnsi="Times New Roman" w:eastAsia="方正仿宋_GBK" w:cs="仿宋_GB2312"/>
          <w:b/>
          <w:color w:val="000000"/>
          <w:kern w:val="0"/>
          <w:sz w:val="32"/>
          <w:szCs w:val="31"/>
          <w:lang w:bidi="ar"/>
        </w:rPr>
      </w:pPr>
      <w:r>
        <w:rPr>
          <w:rFonts w:hint="eastAsia" w:ascii="Times New Roman" w:hAnsi="Times New Roman" w:eastAsia="方正仿宋_GBK" w:cs="仿宋_GB2312"/>
          <w:b/>
          <w:kern w:val="0"/>
          <w:sz w:val="32"/>
          <w:szCs w:val="31"/>
          <w:lang w:bidi="ar"/>
        </w:rPr>
        <w:t>第六条 尽职调查工作</w:t>
      </w:r>
      <w:r>
        <w:rPr>
          <w:rFonts w:hint="eastAsia" w:ascii="Times New Roman" w:hAnsi="Times New Roman" w:eastAsia="方正仿宋_GBK" w:cs="仿宋_GB2312"/>
          <w:b/>
          <w:color w:val="000000"/>
          <w:kern w:val="0"/>
          <w:sz w:val="32"/>
          <w:szCs w:val="31"/>
          <w:lang w:bidi="ar"/>
        </w:rPr>
        <w:t>时限</w:t>
      </w:r>
    </w:p>
    <w:p w14:paraId="2A2ABB2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kern w:val="0"/>
          <w:sz w:val="32"/>
          <w:szCs w:val="31"/>
          <w:lang w:bidi="ar"/>
        </w:rPr>
      </w:pPr>
      <w:r>
        <w:rPr>
          <w:rFonts w:hint="eastAsia" w:ascii="Times New Roman" w:hAnsi="Times New Roman" w:eastAsia="方正仿宋_GBK" w:cs="仿宋_GB2312"/>
          <w:bCs/>
          <w:kern w:val="0"/>
          <w:sz w:val="32"/>
          <w:szCs w:val="31"/>
          <w:lang w:bidi="ar"/>
        </w:rPr>
        <w:t>一、尽职调查报告书</w:t>
      </w:r>
      <w:r>
        <w:rPr>
          <w:rFonts w:hint="eastAsia" w:ascii="Times New Roman" w:hAnsi="Times New Roman" w:eastAsia="方正仿宋_GBK" w:cs="仿宋_GB2312"/>
          <w:bCs/>
          <w:color w:val="auto"/>
          <w:kern w:val="0"/>
          <w:sz w:val="32"/>
          <w:szCs w:val="31"/>
          <w:lang w:bidi="ar"/>
        </w:rPr>
        <w:t>需</w:t>
      </w:r>
      <w:r>
        <w:rPr>
          <w:rFonts w:hint="eastAsia" w:ascii="Times New Roman" w:hAnsi="Times New Roman" w:eastAsia="方正仿宋_GBK" w:cs="仿宋_GB2312"/>
          <w:bCs/>
          <w:kern w:val="0"/>
          <w:sz w:val="32"/>
          <w:szCs w:val="31"/>
          <w:lang w:bidi="ar"/>
        </w:rPr>
        <w:t>在“三旧”改造项目可行性研究报告提交:“三旧</w:t>
      </w:r>
      <w:r>
        <w:rPr>
          <w:rFonts w:ascii="Times New Roman" w:hAnsi="Times New Roman" w:eastAsia="方正仿宋_GBK" w:cs="仿宋_GB2312"/>
          <w:bCs/>
          <w:kern w:val="0"/>
          <w:sz w:val="32"/>
          <w:szCs w:val="31"/>
          <w:lang w:bidi="ar"/>
        </w:rPr>
        <w:t>”</w:t>
      </w:r>
      <w:r>
        <w:rPr>
          <w:rFonts w:hint="eastAsia" w:ascii="Times New Roman" w:hAnsi="Times New Roman" w:eastAsia="方正仿宋_GBK" w:cs="仿宋_GB2312"/>
          <w:bCs/>
          <w:kern w:val="0"/>
          <w:sz w:val="32"/>
          <w:szCs w:val="31"/>
          <w:lang w:bidi="ar"/>
        </w:rPr>
        <w:t>领导小组会议审查前3</w:t>
      </w:r>
      <w:r>
        <w:rPr>
          <w:rFonts w:ascii="Times New Roman" w:hAnsi="Times New Roman" w:eastAsia="方正仿宋_GBK" w:cs="仿宋_GB2312"/>
          <w:bCs/>
          <w:kern w:val="0"/>
          <w:sz w:val="32"/>
          <w:szCs w:val="31"/>
          <w:lang w:bidi="ar"/>
        </w:rPr>
        <w:t>0</w:t>
      </w:r>
      <w:r>
        <w:rPr>
          <w:rFonts w:hint="eastAsia" w:ascii="Times New Roman" w:hAnsi="Times New Roman" w:eastAsia="方正仿宋_GBK" w:cs="仿宋_GB2312"/>
          <w:bCs/>
          <w:kern w:val="0"/>
          <w:sz w:val="32"/>
          <w:szCs w:val="31"/>
          <w:lang w:bidi="ar"/>
        </w:rPr>
        <w:t>日内出具初稿，在实施方案和实施主体审批前出具最终尽职调查报告。</w:t>
      </w:r>
    </w:p>
    <w:p w14:paraId="33C74E3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bCs/>
          <w:kern w:val="0"/>
          <w:sz w:val="32"/>
          <w:szCs w:val="31"/>
          <w:lang w:bidi="ar"/>
        </w:rPr>
      </w:pPr>
      <w:r>
        <w:rPr>
          <w:rFonts w:hint="eastAsia" w:ascii="Times New Roman" w:hAnsi="Times New Roman" w:eastAsia="方正仿宋_GBK" w:cs="仿宋_GB2312"/>
          <w:bCs/>
          <w:kern w:val="0"/>
          <w:sz w:val="32"/>
          <w:szCs w:val="31"/>
          <w:lang w:bidi="ar"/>
        </w:rPr>
        <w:t>二、尽职调查工作时限</w:t>
      </w:r>
      <w:r>
        <w:rPr>
          <w:rFonts w:hint="eastAsia" w:ascii="Times New Roman" w:hAnsi="Times New Roman" w:eastAsia="方正仿宋_GBK" w:cs="仿宋_GB2312"/>
          <w:bCs/>
          <w:color w:val="auto"/>
          <w:kern w:val="0"/>
          <w:sz w:val="32"/>
          <w:szCs w:val="31"/>
          <w:lang w:bidi="ar"/>
        </w:rPr>
        <w:t>签订</w:t>
      </w:r>
      <w:r>
        <w:rPr>
          <w:rFonts w:hint="eastAsia" w:ascii="Times New Roman" w:hAnsi="Times New Roman" w:eastAsia="方正仿宋_GBK" w:cs="仿宋_GB2312"/>
          <w:bCs/>
          <w:kern w:val="0"/>
          <w:sz w:val="32"/>
          <w:szCs w:val="31"/>
          <w:lang w:bidi="ar"/>
        </w:rPr>
        <w:t>委托</w:t>
      </w:r>
      <w:r>
        <w:rPr>
          <w:rFonts w:hint="eastAsia" w:ascii="Times New Roman" w:hAnsi="Times New Roman" w:eastAsia="方正仿宋_GBK" w:cs="仿宋_GB2312"/>
          <w:bCs/>
          <w:color w:val="auto"/>
          <w:kern w:val="0"/>
          <w:sz w:val="32"/>
          <w:szCs w:val="31"/>
          <w:lang w:bidi="ar"/>
        </w:rPr>
        <w:t>协议之日起计算，单</w:t>
      </w:r>
      <w:r>
        <w:rPr>
          <w:rFonts w:hint="eastAsia" w:ascii="Times New Roman" w:hAnsi="Times New Roman" w:eastAsia="方正仿宋_GBK" w:cs="仿宋_GB2312"/>
          <w:bCs/>
          <w:kern w:val="0"/>
          <w:sz w:val="32"/>
          <w:szCs w:val="31"/>
          <w:lang w:bidi="ar"/>
        </w:rPr>
        <w:t>个阶段</w:t>
      </w:r>
      <w:r>
        <w:rPr>
          <w:rFonts w:hint="eastAsia" w:ascii="Times New Roman" w:hAnsi="Times New Roman" w:eastAsia="方正仿宋_GBK" w:cs="仿宋_GB2312"/>
          <w:bCs/>
          <w:color w:val="auto"/>
          <w:kern w:val="0"/>
          <w:sz w:val="32"/>
          <w:szCs w:val="31"/>
          <w:lang w:bidi="ar"/>
        </w:rPr>
        <w:t>工作时限原则上不超过</w:t>
      </w:r>
      <w:r>
        <w:rPr>
          <w:rFonts w:hint="eastAsia" w:ascii="Times New Roman" w:hAnsi="Times New Roman" w:eastAsia="方正仿宋_GBK" w:cs="仿宋_GB2312"/>
          <w:bCs/>
          <w:kern w:val="0"/>
          <w:sz w:val="32"/>
          <w:szCs w:val="31"/>
          <w:lang w:bidi="ar"/>
        </w:rPr>
        <w:t>30日</w:t>
      </w:r>
      <w:r>
        <w:rPr>
          <w:rFonts w:hint="eastAsia" w:ascii="Times New Roman" w:hAnsi="Times New Roman" w:eastAsia="方正仿宋_GBK" w:cs="仿宋_GB2312"/>
          <w:bCs/>
          <w:color w:val="auto"/>
          <w:kern w:val="0"/>
          <w:sz w:val="32"/>
          <w:szCs w:val="31"/>
          <w:lang w:bidi="ar"/>
        </w:rPr>
        <w:t>；</w:t>
      </w:r>
      <w:r>
        <w:rPr>
          <w:rFonts w:hint="eastAsia" w:ascii="Times New Roman" w:hAnsi="Times New Roman" w:eastAsia="方正仿宋_GBK" w:cs="仿宋_GB2312"/>
          <w:bCs/>
          <w:kern w:val="0"/>
          <w:sz w:val="32"/>
          <w:szCs w:val="31"/>
          <w:lang w:bidi="ar"/>
        </w:rPr>
        <w:t>多个原权利人或拟改造主体</w:t>
      </w:r>
      <w:r>
        <w:rPr>
          <w:rFonts w:hint="eastAsia" w:ascii="Times New Roman" w:hAnsi="Times New Roman" w:eastAsia="方正仿宋_GBK" w:cs="仿宋_GB2312"/>
          <w:bCs/>
          <w:color w:val="auto"/>
          <w:kern w:val="0"/>
          <w:sz w:val="32"/>
          <w:szCs w:val="31"/>
          <w:lang w:bidi="ar"/>
        </w:rPr>
        <w:t>多</w:t>
      </w:r>
      <w:r>
        <w:rPr>
          <w:rFonts w:hint="eastAsia" w:ascii="Times New Roman" w:hAnsi="Times New Roman" w:eastAsia="方正仿宋_GBK" w:cs="仿宋_GB2312"/>
          <w:bCs/>
          <w:kern w:val="0"/>
          <w:sz w:val="32"/>
          <w:szCs w:val="31"/>
          <w:lang w:bidi="ar"/>
        </w:rPr>
        <w:t>个关联公司等复杂背景时，</w:t>
      </w:r>
      <w:r>
        <w:rPr>
          <w:rFonts w:hint="eastAsia" w:ascii="Times New Roman" w:hAnsi="Times New Roman" w:eastAsia="方正仿宋_GBK" w:cs="仿宋_GB2312"/>
          <w:bCs/>
          <w:color w:val="auto"/>
          <w:kern w:val="0"/>
          <w:sz w:val="32"/>
          <w:szCs w:val="31"/>
          <w:lang w:bidi="ar"/>
        </w:rPr>
        <w:t>工作时限原则不超过</w:t>
      </w:r>
      <w:r>
        <w:rPr>
          <w:rFonts w:hint="eastAsia" w:ascii="Times New Roman" w:hAnsi="Times New Roman" w:eastAsia="方正仿宋_GBK" w:cs="仿宋_GB2312"/>
          <w:bCs/>
          <w:kern w:val="0"/>
          <w:sz w:val="32"/>
          <w:szCs w:val="31"/>
          <w:lang w:bidi="ar"/>
        </w:rPr>
        <w:t>45日</w:t>
      </w:r>
      <w:r>
        <w:rPr>
          <w:rFonts w:hint="eastAsia" w:ascii="Times New Roman" w:hAnsi="Times New Roman" w:eastAsia="方正仿宋_GBK" w:cs="仿宋_GB2312"/>
          <w:bCs/>
          <w:color w:val="auto"/>
          <w:kern w:val="0"/>
          <w:sz w:val="32"/>
          <w:szCs w:val="31"/>
          <w:lang w:bidi="ar"/>
        </w:rPr>
        <w:t>，</w:t>
      </w:r>
      <w:r>
        <w:rPr>
          <w:rFonts w:hint="eastAsia" w:ascii="Times New Roman" w:hAnsi="Times New Roman" w:eastAsia="方正仿宋_GBK" w:cs="仿宋_GB2312"/>
          <w:bCs/>
          <w:kern w:val="0"/>
          <w:sz w:val="32"/>
          <w:szCs w:val="31"/>
          <w:lang w:bidi="ar"/>
        </w:rPr>
        <w:t>若因拟改造主体原因导致暂时中止调查的，调查服务机构需在开展工作15天内书面报告区自然资源局中止调查，中止调查期限不计算在工作时限中。</w:t>
      </w:r>
    </w:p>
    <w:p w14:paraId="679C070A">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_GBK" w:cs="仿宋_GB2312"/>
          <w:b/>
          <w:color w:val="000000"/>
          <w:kern w:val="0"/>
          <w:sz w:val="32"/>
          <w:szCs w:val="31"/>
          <w:lang w:bidi="ar"/>
        </w:rPr>
      </w:pPr>
      <w:r>
        <w:rPr>
          <w:rFonts w:hint="eastAsia" w:ascii="Times New Roman" w:hAnsi="Times New Roman" w:eastAsia="方正仿宋_GBK" w:cs="仿宋_GB2312"/>
          <w:b/>
          <w:color w:val="000000"/>
          <w:kern w:val="0"/>
          <w:sz w:val="32"/>
          <w:szCs w:val="31"/>
          <w:lang w:bidi="ar"/>
        </w:rPr>
        <w:t>第七条 尽职调查工作报酬</w:t>
      </w:r>
    </w:p>
    <w:p w14:paraId="2DFA906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auto"/>
          <w:kern w:val="0"/>
          <w:sz w:val="32"/>
          <w:szCs w:val="31"/>
          <w:lang w:bidi="ar"/>
        </w:rPr>
      </w:pPr>
      <w:r>
        <w:rPr>
          <w:rFonts w:hint="eastAsia" w:ascii="Times New Roman" w:hAnsi="Times New Roman" w:eastAsia="方正仿宋_GBK" w:cs="仿宋_GB2312"/>
          <w:bCs/>
          <w:color w:val="auto"/>
          <w:kern w:val="0"/>
          <w:sz w:val="32"/>
          <w:szCs w:val="31"/>
          <w:lang w:bidi="ar"/>
        </w:rPr>
        <w:t>一、尽职调查的工作报酬先由改造项目原权利人承担，原权利人承担后可计入改造项目成本，由改造主体承担或返还。</w:t>
      </w:r>
    </w:p>
    <w:p w14:paraId="6022F9DF">
      <w:pPr>
        <w:keepNext w:val="0"/>
        <w:keepLines w:val="0"/>
        <w:pageBreakBefore w:val="0"/>
        <w:widowControl/>
        <w:kinsoku/>
        <w:wordWrap/>
        <w:overflowPunct/>
        <w:topLinePunct w:val="0"/>
        <w:autoSpaceDE/>
        <w:autoSpaceDN/>
        <w:bidi w:val="0"/>
        <w:adjustRightInd/>
        <w:snapToGrid/>
        <w:spacing w:before="0" w:beforeLines="-2147483648" w:afterLines="-2147483648" w:line="580" w:lineRule="exact"/>
        <w:ind w:firstLine="640" w:firstLineChars="200"/>
        <w:textAlignment w:val="auto"/>
        <w:rPr>
          <w:rFonts w:ascii="Times New Roman" w:hAnsi="Times New Roman" w:eastAsia="方正仿宋_GBK" w:cs="仿宋_GB2312"/>
          <w:bCs/>
          <w:color w:val="auto"/>
          <w:kern w:val="0"/>
          <w:sz w:val="32"/>
          <w:szCs w:val="31"/>
          <w:lang w:bidi="ar"/>
        </w:rPr>
      </w:pPr>
      <w:r>
        <w:rPr>
          <w:rFonts w:hint="eastAsia" w:ascii="Times New Roman" w:hAnsi="Times New Roman" w:eastAsia="方正仿宋_GBK" w:cs="仿宋_GB2312"/>
          <w:bCs/>
          <w:color w:val="auto"/>
          <w:kern w:val="0"/>
          <w:sz w:val="32"/>
          <w:szCs w:val="31"/>
          <w:lang w:bidi="ar"/>
        </w:rPr>
        <w:t>二、</w:t>
      </w:r>
      <w:r>
        <w:rPr>
          <w:rFonts w:hint="eastAsia" w:ascii="Times New Roman" w:hAnsi="Times New Roman" w:eastAsia="方正仿宋_GBK" w:cs="仿宋_GB2312"/>
          <w:bCs/>
          <w:kern w:val="0"/>
          <w:sz w:val="32"/>
          <w:szCs w:val="31"/>
          <w:lang w:bidi="ar"/>
        </w:rPr>
        <w:t>区自然资源局</w:t>
      </w:r>
      <w:r>
        <w:rPr>
          <w:rFonts w:hint="eastAsia" w:ascii="Times New Roman" w:hAnsi="Times New Roman" w:eastAsia="方正仿宋_GBK" w:cs="仿宋_GB2312"/>
          <w:bCs/>
          <w:color w:val="auto"/>
          <w:kern w:val="0"/>
          <w:sz w:val="32"/>
          <w:szCs w:val="31"/>
          <w:lang w:bidi="ar"/>
        </w:rPr>
        <w:t>在委托协议中</w:t>
      </w:r>
      <w:r>
        <w:rPr>
          <w:rFonts w:hint="eastAsia" w:ascii="Times New Roman" w:hAnsi="Times New Roman" w:eastAsia="方正仿宋_GBK" w:cs="仿宋_GB2312"/>
          <w:bCs/>
          <w:kern w:val="0"/>
          <w:sz w:val="32"/>
          <w:szCs w:val="31"/>
          <w:lang w:bidi="ar"/>
        </w:rPr>
        <w:t>参考行业收费标准指导价或区财政尽职调查审核指导价</w:t>
      </w:r>
      <w:r>
        <w:rPr>
          <w:rFonts w:hint="eastAsia" w:ascii="Times New Roman" w:hAnsi="Times New Roman" w:eastAsia="方正仿宋_GBK" w:cs="仿宋_GB2312"/>
          <w:bCs/>
          <w:color w:val="auto"/>
          <w:kern w:val="0"/>
          <w:sz w:val="32"/>
          <w:szCs w:val="31"/>
          <w:lang w:bidi="ar"/>
        </w:rPr>
        <w:t>约定服务费用、结算标准、结算时点、结算方式等内容。</w:t>
      </w:r>
    </w:p>
    <w:p w14:paraId="7E2A2791">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_GBK" w:cs="仿宋_GB2312"/>
          <w:b/>
          <w:color w:val="000000"/>
          <w:kern w:val="0"/>
          <w:sz w:val="32"/>
          <w:szCs w:val="31"/>
          <w:lang w:bidi="ar"/>
        </w:rPr>
      </w:pPr>
      <w:r>
        <w:rPr>
          <w:rFonts w:hint="eastAsia" w:ascii="Times New Roman" w:hAnsi="Times New Roman" w:eastAsia="方正仿宋_GBK" w:cs="仿宋_GB2312"/>
          <w:b/>
          <w:color w:val="000000"/>
          <w:kern w:val="0"/>
          <w:sz w:val="32"/>
          <w:szCs w:val="31"/>
          <w:lang w:bidi="ar"/>
        </w:rPr>
        <w:t>第八条  生效时间</w:t>
      </w:r>
    </w:p>
    <w:p w14:paraId="5D5054A6">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仿宋_GB2312"/>
          <w:bCs/>
          <w:color w:val="000000"/>
          <w:kern w:val="0"/>
          <w:sz w:val="32"/>
          <w:szCs w:val="31"/>
          <w:lang w:bidi="ar"/>
        </w:rPr>
      </w:pPr>
      <w:r>
        <w:rPr>
          <w:rFonts w:hint="eastAsia" w:ascii="Times New Roman" w:hAnsi="Times New Roman" w:eastAsia="方正仿宋_GBK" w:cs="仿宋_GB2312"/>
          <w:bCs/>
          <w:color w:val="000000"/>
          <w:kern w:val="0"/>
          <w:sz w:val="32"/>
          <w:szCs w:val="31"/>
          <w:lang w:bidi="ar"/>
        </w:rPr>
        <w:t>本指引自2023年  月  日起试行，试行时间至  年  月  日，由惠阳区自然资源局负责解释。</w:t>
      </w:r>
    </w:p>
    <w:p w14:paraId="403AADDE">
      <w:pPr>
        <w:pStyle w:val="2"/>
        <w:keepNext w:val="0"/>
        <w:keepLines w:val="0"/>
        <w:pageBreakBefore w:val="0"/>
        <w:kinsoku/>
        <w:wordWrap/>
        <w:overflowPunct/>
        <w:topLinePunct w:val="0"/>
        <w:autoSpaceDE/>
        <w:autoSpaceDN/>
        <w:bidi w:val="0"/>
        <w:adjustRightInd/>
        <w:snapToGrid/>
        <w:spacing w:after="0" w:line="580" w:lineRule="exact"/>
        <w:textAlignment w:val="auto"/>
        <w:rPr>
          <w:rFonts w:ascii="Times New Roman" w:hAnsi="Times New Roman" w:eastAsia="方正仿宋_GBK"/>
          <w:sz w:val="32"/>
        </w:rPr>
      </w:pPr>
    </w:p>
    <w:p w14:paraId="54A024AE">
      <w:pPr>
        <w:pStyle w:val="2"/>
      </w:pPr>
    </w:p>
    <w:p w14:paraId="60FD2C77">
      <w:pPr>
        <w:pStyle w:val="2"/>
      </w:pPr>
    </w:p>
    <w:p w14:paraId="3E34C970">
      <w:pPr>
        <w:pStyle w:val="2"/>
      </w:pPr>
    </w:p>
    <w:p w14:paraId="45734A78">
      <w:pPr>
        <w:pStyle w:val="2"/>
      </w:pPr>
    </w:p>
    <w:p w14:paraId="5238528C">
      <w:pPr>
        <w:pStyle w:val="2"/>
      </w:pPr>
    </w:p>
    <w:p w14:paraId="253C8A23">
      <w:pPr>
        <w:pStyle w:val="2"/>
      </w:pPr>
    </w:p>
    <w:p w14:paraId="3CC56FC7">
      <w:pPr>
        <w:pStyle w:val="2"/>
      </w:pPr>
    </w:p>
    <w:p w14:paraId="6534D2D9">
      <w:pPr>
        <w:pStyle w:val="2"/>
      </w:pPr>
    </w:p>
    <w:p w14:paraId="0D6B6E76">
      <w:pPr>
        <w:pStyle w:val="2"/>
        <w:rPr>
          <w:rFonts w:hint="eastAsia"/>
        </w:rPr>
      </w:pPr>
    </w:p>
    <w:p w14:paraId="180AED9E">
      <w:pPr>
        <w:snapToGrid w:val="0"/>
        <w:spacing w:line="300" w:lineRule="atLeast"/>
        <w:jc w:val="left"/>
        <w:rPr>
          <w:rFonts w:ascii="仿宋_GB2312" w:hAnsi="仿宋_GB2312" w:eastAsia="仿宋_GB2312" w:cs="仿宋_GB2312"/>
          <w:bCs/>
          <w:color w:val="000000"/>
          <w:kern w:val="0"/>
          <w:sz w:val="28"/>
          <w:szCs w:val="30"/>
          <w:lang w:bidi="ar"/>
        </w:rPr>
      </w:pPr>
      <w:r>
        <w:rPr>
          <w:rFonts w:hint="eastAsia" w:ascii="仿宋_GB2312" w:hAnsi="仿宋_GB2312" w:eastAsia="仿宋_GB2312" w:cs="仿宋_GB2312"/>
          <w:bCs/>
          <w:color w:val="000000"/>
          <w:kern w:val="0"/>
          <w:sz w:val="28"/>
          <w:szCs w:val="31"/>
          <w:lang w:bidi="ar"/>
        </w:rPr>
        <w:t>附件</w:t>
      </w:r>
    </w:p>
    <w:p w14:paraId="4EC971BF">
      <w:pPr>
        <w:snapToGrid w:val="0"/>
        <w:spacing w:line="300" w:lineRule="atLeast"/>
        <w:jc w:val="center"/>
        <w:rPr>
          <w:rFonts w:ascii="仿宋_GB2312" w:hAnsi="仿宋_GB2312" w:eastAsia="仿宋_GB2312" w:cs="仿宋_GB2312"/>
          <w:bCs/>
          <w:color w:val="000000"/>
          <w:kern w:val="0"/>
          <w:sz w:val="28"/>
          <w:szCs w:val="30"/>
          <w:lang w:bidi="ar"/>
        </w:rPr>
      </w:pPr>
      <w:r>
        <w:rPr>
          <w:rFonts w:hint="eastAsia" w:ascii="仿宋_GB2312" w:hAnsi="仿宋_GB2312" w:eastAsia="仿宋_GB2312" w:cs="仿宋_GB2312"/>
          <w:bCs/>
          <w:color w:val="000000"/>
          <w:kern w:val="0"/>
          <w:sz w:val="28"/>
          <w:szCs w:val="30"/>
          <w:lang w:bidi="ar"/>
        </w:rPr>
        <w:t xml:space="preserve">                    </w:t>
      </w:r>
    </w:p>
    <w:p w14:paraId="746B4E88">
      <w:pPr>
        <w:snapToGrid w:val="0"/>
        <w:spacing w:line="300" w:lineRule="atLeast"/>
        <w:jc w:val="center"/>
        <w:rPr>
          <w:b/>
          <w:bCs/>
          <w:color w:val="000000"/>
          <w:spacing w:val="10"/>
          <w:sz w:val="32"/>
          <w:szCs w:val="32"/>
        </w:rPr>
      </w:pPr>
      <w:r>
        <w:rPr>
          <w:rFonts w:hint="eastAsia" w:hAnsi="宋体"/>
          <w:b/>
          <w:bCs/>
          <w:color w:val="000000"/>
          <w:spacing w:val="10"/>
          <w:sz w:val="32"/>
          <w:szCs w:val="32"/>
        </w:rPr>
        <w:t>尽职调查清单</w:t>
      </w:r>
    </w:p>
    <w:p w14:paraId="577DF96D">
      <w:pPr>
        <w:snapToGrid w:val="0"/>
        <w:spacing w:before="156" w:beforeLines="50" w:after="156" w:afterLines="50"/>
        <w:jc w:val="center"/>
        <w:rPr>
          <w:rFonts w:hAnsi="宋体"/>
          <w:b/>
          <w:bCs/>
          <w:sz w:val="28"/>
          <w:szCs w:val="28"/>
        </w:rPr>
      </w:pPr>
      <w:r>
        <w:rPr>
          <w:rFonts w:hint="eastAsia" w:hAnsi="宋体"/>
          <w:b/>
          <w:bCs/>
          <w:color w:val="FF0000"/>
          <w:sz w:val="28"/>
          <w:szCs w:val="28"/>
        </w:rPr>
        <w:t>第一部分【目标公司部分】</w:t>
      </w:r>
    </w:p>
    <w:tbl>
      <w:tblPr>
        <w:tblStyle w:val="7"/>
        <w:tblW w:w="9780" w:type="dxa"/>
        <w:tblInd w:w="-5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5665"/>
        <w:gridCol w:w="518"/>
        <w:gridCol w:w="452"/>
        <w:gridCol w:w="178"/>
        <w:gridCol w:w="236"/>
        <w:gridCol w:w="509"/>
        <w:gridCol w:w="136"/>
        <w:gridCol w:w="236"/>
        <w:gridCol w:w="985"/>
      </w:tblGrid>
      <w:tr w14:paraId="644FB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0AC4FDB">
            <w:pPr>
              <w:rPr>
                <w:rFonts w:hAnsi="宋体"/>
              </w:rPr>
            </w:pPr>
            <w:r>
              <w:rPr>
                <w:rFonts w:hint="eastAsia" w:hAnsi="宋体"/>
              </w:rPr>
              <w:t>序号</w:t>
            </w:r>
          </w:p>
        </w:tc>
        <w:tc>
          <w:tcPr>
            <w:tcW w:w="5665" w:type="dxa"/>
            <w:tcBorders>
              <w:top w:val="single" w:color="auto" w:sz="4" w:space="0"/>
              <w:left w:val="single" w:color="auto" w:sz="4" w:space="0"/>
              <w:bottom w:val="single" w:color="auto" w:sz="4" w:space="0"/>
              <w:right w:val="single" w:color="auto" w:sz="4" w:space="0"/>
            </w:tcBorders>
          </w:tcPr>
          <w:p w14:paraId="2DA0B582">
            <w:r>
              <w:t> </w:t>
            </w:r>
          </w:p>
        </w:tc>
        <w:tc>
          <w:tcPr>
            <w:tcW w:w="970" w:type="dxa"/>
            <w:gridSpan w:val="2"/>
            <w:tcBorders>
              <w:top w:val="single" w:color="auto" w:sz="4" w:space="0"/>
              <w:left w:val="single" w:color="auto" w:sz="4" w:space="0"/>
              <w:bottom w:val="single" w:color="auto" w:sz="4" w:space="0"/>
              <w:right w:val="single" w:color="auto" w:sz="4" w:space="0"/>
            </w:tcBorders>
          </w:tcPr>
          <w:p w14:paraId="63953810">
            <w:pPr>
              <w:rPr>
                <w:rFonts w:hAnsi="宋体"/>
              </w:rPr>
            </w:pPr>
            <w:r>
              <w:rPr>
                <w:rFonts w:hint="eastAsia" w:hAnsi="宋体"/>
              </w:rPr>
              <w:t>已提供</w:t>
            </w:r>
          </w:p>
        </w:tc>
        <w:tc>
          <w:tcPr>
            <w:tcW w:w="923" w:type="dxa"/>
            <w:gridSpan w:val="3"/>
            <w:tcBorders>
              <w:top w:val="single" w:color="auto" w:sz="4" w:space="0"/>
              <w:left w:val="single" w:color="auto" w:sz="4" w:space="0"/>
              <w:bottom w:val="single" w:color="auto" w:sz="4" w:space="0"/>
              <w:right w:val="single" w:color="auto" w:sz="4" w:space="0"/>
            </w:tcBorders>
          </w:tcPr>
          <w:p w14:paraId="278C2A1A">
            <w:pPr>
              <w:rPr>
                <w:rFonts w:hAnsi="宋体"/>
              </w:rPr>
            </w:pPr>
            <w:r>
              <w:rPr>
                <w:rFonts w:hint="eastAsia" w:hAnsi="宋体"/>
              </w:rPr>
              <w:t>待提供</w:t>
            </w:r>
          </w:p>
        </w:tc>
        <w:tc>
          <w:tcPr>
            <w:tcW w:w="1357" w:type="dxa"/>
            <w:gridSpan w:val="3"/>
            <w:tcBorders>
              <w:top w:val="single" w:color="auto" w:sz="4" w:space="0"/>
              <w:left w:val="single" w:color="auto" w:sz="4" w:space="0"/>
              <w:bottom w:val="single" w:color="auto" w:sz="4" w:space="0"/>
              <w:right w:val="single" w:color="auto" w:sz="4" w:space="0"/>
            </w:tcBorders>
          </w:tcPr>
          <w:p w14:paraId="23459A6A">
            <w:pPr>
              <w:rPr>
                <w:rFonts w:hAnsi="宋体"/>
              </w:rPr>
            </w:pPr>
            <w:r>
              <w:rPr>
                <w:rFonts w:hint="eastAsia" w:hAnsi="宋体"/>
              </w:rPr>
              <w:t>无资料信息</w:t>
            </w:r>
          </w:p>
        </w:tc>
      </w:tr>
      <w:tr w14:paraId="43A7F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36000AEB">
            <w:pPr>
              <w:rPr>
                <w:rFonts w:hAnsi="宋体"/>
                <w:b/>
                <w:bCs/>
              </w:rPr>
            </w:pPr>
            <w:r>
              <w:rPr>
                <w:rFonts w:hint="eastAsia" w:hAnsi="宋体"/>
                <w:b/>
                <w:bCs/>
              </w:rPr>
              <w:t>一、关于公司设立的文件</w:t>
            </w:r>
          </w:p>
        </w:tc>
      </w:tr>
      <w:tr w14:paraId="11235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B7216A6">
            <w:pPr>
              <w:rPr>
                <w:rFonts w:hAnsi="宋体"/>
              </w:rPr>
            </w:pPr>
            <w:r>
              <w:rPr>
                <w:rFonts w:hint="eastAsia" w:hAnsi="宋体"/>
              </w:rPr>
              <w:t>1.1</w:t>
            </w:r>
          </w:p>
        </w:tc>
        <w:tc>
          <w:tcPr>
            <w:tcW w:w="5665" w:type="dxa"/>
            <w:tcBorders>
              <w:top w:val="single" w:color="auto" w:sz="4" w:space="0"/>
              <w:left w:val="single" w:color="auto" w:sz="4" w:space="0"/>
              <w:bottom w:val="single" w:color="auto" w:sz="4" w:space="0"/>
              <w:right w:val="single" w:color="auto" w:sz="4" w:space="0"/>
            </w:tcBorders>
          </w:tcPr>
          <w:p w14:paraId="54DDD1F2">
            <w:r>
              <w:rPr>
                <w:rFonts w:hint="eastAsia" w:hAnsi="宋体"/>
              </w:rPr>
              <w:t>最新的经工商局年检后的营业执照、组织机构代码证</w:t>
            </w:r>
          </w:p>
        </w:tc>
        <w:tc>
          <w:tcPr>
            <w:tcW w:w="970" w:type="dxa"/>
            <w:gridSpan w:val="2"/>
            <w:tcBorders>
              <w:top w:val="single" w:color="auto" w:sz="4" w:space="0"/>
              <w:left w:val="single" w:color="auto" w:sz="4" w:space="0"/>
              <w:bottom w:val="single" w:color="auto" w:sz="4" w:space="0"/>
              <w:right w:val="single" w:color="auto" w:sz="4" w:space="0"/>
            </w:tcBorders>
          </w:tcPr>
          <w:p w14:paraId="2FE1BA00">
            <w:r>
              <w:t> </w:t>
            </w:r>
          </w:p>
        </w:tc>
        <w:tc>
          <w:tcPr>
            <w:tcW w:w="923" w:type="dxa"/>
            <w:gridSpan w:val="3"/>
            <w:tcBorders>
              <w:top w:val="single" w:color="auto" w:sz="4" w:space="0"/>
              <w:left w:val="single" w:color="auto" w:sz="4" w:space="0"/>
              <w:bottom w:val="single" w:color="auto" w:sz="4" w:space="0"/>
              <w:right w:val="single" w:color="auto" w:sz="4" w:space="0"/>
            </w:tcBorders>
          </w:tcPr>
          <w:p w14:paraId="7FE3D732">
            <w:r>
              <w:t> </w:t>
            </w:r>
          </w:p>
        </w:tc>
        <w:tc>
          <w:tcPr>
            <w:tcW w:w="1357" w:type="dxa"/>
            <w:gridSpan w:val="3"/>
            <w:tcBorders>
              <w:top w:val="single" w:color="auto" w:sz="4" w:space="0"/>
              <w:left w:val="single" w:color="auto" w:sz="4" w:space="0"/>
              <w:bottom w:val="single" w:color="auto" w:sz="4" w:space="0"/>
              <w:right w:val="single" w:color="auto" w:sz="4" w:space="0"/>
            </w:tcBorders>
          </w:tcPr>
          <w:p w14:paraId="7A6DA138">
            <w:r>
              <w:t> </w:t>
            </w:r>
          </w:p>
        </w:tc>
      </w:tr>
      <w:tr w14:paraId="1B64F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BA218E3">
            <w:pPr>
              <w:rPr>
                <w:rFonts w:hAnsi="宋体"/>
              </w:rPr>
            </w:pPr>
            <w:r>
              <w:rPr>
                <w:rFonts w:hint="eastAsia" w:hAnsi="宋体"/>
              </w:rPr>
              <w:t>1.2</w:t>
            </w:r>
          </w:p>
        </w:tc>
        <w:tc>
          <w:tcPr>
            <w:tcW w:w="5665" w:type="dxa"/>
            <w:tcBorders>
              <w:top w:val="single" w:color="auto" w:sz="4" w:space="0"/>
              <w:left w:val="single" w:color="auto" w:sz="4" w:space="0"/>
              <w:bottom w:val="single" w:color="auto" w:sz="4" w:space="0"/>
              <w:right w:val="single" w:color="auto" w:sz="4" w:space="0"/>
            </w:tcBorders>
          </w:tcPr>
          <w:p w14:paraId="5AEFB969">
            <w:r>
              <w:rPr>
                <w:rFonts w:hint="eastAsia" w:hAnsi="宋体"/>
              </w:rPr>
              <w:t>组建公司的合同及章程(包括所有修订和修改)</w:t>
            </w:r>
          </w:p>
        </w:tc>
        <w:tc>
          <w:tcPr>
            <w:tcW w:w="970" w:type="dxa"/>
            <w:gridSpan w:val="2"/>
            <w:tcBorders>
              <w:top w:val="single" w:color="auto" w:sz="4" w:space="0"/>
              <w:left w:val="single" w:color="auto" w:sz="4" w:space="0"/>
              <w:bottom w:val="single" w:color="auto" w:sz="4" w:space="0"/>
              <w:right w:val="single" w:color="auto" w:sz="4" w:space="0"/>
            </w:tcBorders>
          </w:tcPr>
          <w:p w14:paraId="32C98EBD">
            <w:r>
              <w:t> </w:t>
            </w:r>
          </w:p>
        </w:tc>
        <w:tc>
          <w:tcPr>
            <w:tcW w:w="923" w:type="dxa"/>
            <w:gridSpan w:val="3"/>
            <w:tcBorders>
              <w:top w:val="single" w:color="auto" w:sz="4" w:space="0"/>
              <w:left w:val="single" w:color="auto" w:sz="4" w:space="0"/>
              <w:bottom w:val="single" w:color="auto" w:sz="4" w:space="0"/>
              <w:right w:val="single" w:color="auto" w:sz="4" w:space="0"/>
            </w:tcBorders>
          </w:tcPr>
          <w:p w14:paraId="702449C0">
            <w:r>
              <w:t> </w:t>
            </w:r>
          </w:p>
        </w:tc>
        <w:tc>
          <w:tcPr>
            <w:tcW w:w="1357" w:type="dxa"/>
            <w:gridSpan w:val="3"/>
            <w:tcBorders>
              <w:top w:val="single" w:color="auto" w:sz="4" w:space="0"/>
              <w:left w:val="single" w:color="auto" w:sz="4" w:space="0"/>
              <w:bottom w:val="single" w:color="auto" w:sz="4" w:space="0"/>
              <w:right w:val="single" w:color="auto" w:sz="4" w:space="0"/>
            </w:tcBorders>
          </w:tcPr>
          <w:p w14:paraId="03A4D446">
            <w:r>
              <w:t> </w:t>
            </w:r>
          </w:p>
        </w:tc>
      </w:tr>
      <w:tr w14:paraId="39710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92DCFF3">
            <w:pPr>
              <w:rPr>
                <w:rFonts w:hAnsi="宋体"/>
              </w:rPr>
            </w:pPr>
            <w:r>
              <w:rPr>
                <w:rFonts w:hint="eastAsia" w:hAnsi="宋体"/>
              </w:rPr>
              <w:t>1.3</w:t>
            </w:r>
          </w:p>
        </w:tc>
        <w:tc>
          <w:tcPr>
            <w:tcW w:w="5665" w:type="dxa"/>
            <w:tcBorders>
              <w:top w:val="single" w:color="auto" w:sz="4" w:space="0"/>
              <w:left w:val="single" w:color="auto" w:sz="4" w:space="0"/>
              <w:bottom w:val="single" w:color="auto" w:sz="4" w:space="0"/>
              <w:right w:val="single" w:color="auto" w:sz="4" w:space="0"/>
            </w:tcBorders>
          </w:tcPr>
          <w:p w14:paraId="324BECC1">
            <w:r>
              <w:rPr>
                <w:rFonts w:hint="eastAsia" w:hAnsi="宋体"/>
              </w:rPr>
              <w:t>审批机关就公司设立所签发的所有批准及相应证明</w:t>
            </w:r>
          </w:p>
        </w:tc>
        <w:tc>
          <w:tcPr>
            <w:tcW w:w="970" w:type="dxa"/>
            <w:gridSpan w:val="2"/>
            <w:tcBorders>
              <w:top w:val="single" w:color="auto" w:sz="4" w:space="0"/>
              <w:left w:val="single" w:color="auto" w:sz="4" w:space="0"/>
              <w:bottom w:val="single" w:color="auto" w:sz="4" w:space="0"/>
              <w:right w:val="single" w:color="auto" w:sz="4" w:space="0"/>
            </w:tcBorders>
          </w:tcPr>
          <w:p w14:paraId="51C367FA">
            <w:r>
              <w:t> </w:t>
            </w:r>
          </w:p>
        </w:tc>
        <w:tc>
          <w:tcPr>
            <w:tcW w:w="923" w:type="dxa"/>
            <w:gridSpan w:val="3"/>
            <w:tcBorders>
              <w:top w:val="single" w:color="auto" w:sz="4" w:space="0"/>
              <w:left w:val="single" w:color="auto" w:sz="4" w:space="0"/>
              <w:bottom w:val="single" w:color="auto" w:sz="4" w:space="0"/>
              <w:right w:val="single" w:color="auto" w:sz="4" w:space="0"/>
            </w:tcBorders>
          </w:tcPr>
          <w:p w14:paraId="660957FC">
            <w:r>
              <w:t> </w:t>
            </w:r>
          </w:p>
        </w:tc>
        <w:tc>
          <w:tcPr>
            <w:tcW w:w="1357" w:type="dxa"/>
            <w:gridSpan w:val="3"/>
            <w:tcBorders>
              <w:top w:val="single" w:color="auto" w:sz="4" w:space="0"/>
              <w:left w:val="single" w:color="auto" w:sz="4" w:space="0"/>
              <w:bottom w:val="single" w:color="auto" w:sz="4" w:space="0"/>
              <w:right w:val="single" w:color="auto" w:sz="4" w:space="0"/>
            </w:tcBorders>
          </w:tcPr>
          <w:p w14:paraId="444266EC">
            <w:r>
              <w:t> </w:t>
            </w:r>
          </w:p>
        </w:tc>
      </w:tr>
      <w:tr w14:paraId="136C9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87521CA">
            <w:pPr>
              <w:rPr>
                <w:rFonts w:hAnsi="宋体"/>
              </w:rPr>
            </w:pPr>
            <w:r>
              <w:rPr>
                <w:rFonts w:hint="eastAsia" w:hAnsi="宋体"/>
              </w:rPr>
              <w:t>1.4</w:t>
            </w:r>
          </w:p>
        </w:tc>
        <w:tc>
          <w:tcPr>
            <w:tcW w:w="5665" w:type="dxa"/>
            <w:tcBorders>
              <w:top w:val="single" w:color="auto" w:sz="4" w:space="0"/>
              <w:left w:val="single" w:color="auto" w:sz="4" w:space="0"/>
              <w:bottom w:val="single" w:color="auto" w:sz="4" w:space="0"/>
              <w:right w:val="single" w:color="auto" w:sz="4" w:space="0"/>
            </w:tcBorders>
          </w:tcPr>
          <w:p w14:paraId="76B0B833">
            <w:r>
              <w:rPr>
                <w:rFonts w:hint="eastAsia" w:hAnsi="宋体"/>
              </w:rPr>
              <w:t>注册会计师出具的历次验资报告</w:t>
            </w:r>
          </w:p>
        </w:tc>
        <w:tc>
          <w:tcPr>
            <w:tcW w:w="970" w:type="dxa"/>
            <w:gridSpan w:val="2"/>
            <w:tcBorders>
              <w:top w:val="single" w:color="auto" w:sz="4" w:space="0"/>
              <w:left w:val="single" w:color="auto" w:sz="4" w:space="0"/>
              <w:bottom w:val="single" w:color="auto" w:sz="4" w:space="0"/>
              <w:right w:val="single" w:color="auto" w:sz="4" w:space="0"/>
            </w:tcBorders>
          </w:tcPr>
          <w:p w14:paraId="3381F48A">
            <w:r>
              <w:t> </w:t>
            </w:r>
          </w:p>
        </w:tc>
        <w:tc>
          <w:tcPr>
            <w:tcW w:w="923" w:type="dxa"/>
            <w:gridSpan w:val="3"/>
            <w:tcBorders>
              <w:top w:val="single" w:color="auto" w:sz="4" w:space="0"/>
              <w:left w:val="single" w:color="auto" w:sz="4" w:space="0"/>
              <w:bottom w:val="single" w:color="auto" w:sz="4" w:space="0"/>
              <w:right w:val="single" w:color="auto" w:sz="4" w:space="0"/>
            </w:tcBorders>
          </w:tcPr>
          <w:p w14:paraId="37E3F562">
            <w:r>
              <w:t> </w:t>
            </w:r>
          </w:p>
        </w:tc>
        <w:tc>
          <w:tcPr>
            <w:tcW w:w="1357" w:type="dxa"/>
            <w:gridSpan w:val="3"/>
            <w:tcBorders>
              <w:top w:val="single" w:color="auto" w:sz="4" w:space="0"/>
              <w:left w:val="single" w:color="auto" w:sz="4" w:space="0"/>
              <w:bottom w:val="single" w:color="auto" w:sz="4" w:space="0"/>
              <w:right w:val="single" w:color="auto" w:sz="4" w:space="0"/>
            </w:tcBorders>
          </w:tcPr>
          <w:p w14:paraId="35CC6D26">
            <w:r>
              <w:t> </w:t>
            </w:r>
          </w:p>
        </w:tc>
      </w:tr>
      <w:tr w14:paraId="0E536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E09EA82">
            <w:pPr>
              <w:rPr>
                <w:rFonts w:hAnsi="宋体"/>
              </w:rPr>
            </w:pPr>
            <w:r>
              <w:rPr>
                <w:rFonts w:hint="eastAsia" w:hAnsi="宋体"/>
              </w:rPr>
              <w:t>1.5</w:t>
            </w:r>
          </w:p>
        </w:tc>
        <w:tc>
          <w:tcPr>
            <w:tcW w:w="5665" w:type="dxa"/>
            <w:tcBorders>
              <w:top w:val="single" w:color="auto" w:sz="4" w:space="0"/>
              <w:left w:val="single" w:color="auto" w:sz="4" w:space="0"/>
              <w:bottom w:val="single" w:color="auto" w:sz="4" w:space="0"/>
              <w:right w:val="single" w:color="auto" w:sz="4" w:space="0"/>
            </w:tcBorders>
          </w:tcPr>
          <w:p w14:paraId="1061BA56">
            <w:r>
              <w:rPr>
                <w:rFonts w:hint="eastAsia" w:hAnsi="宋体"/>
              </w:rPr>
              <w:t>有关公司设立和经营范围所需的行业主管部门或特别审批机构的所有批准、执照或许可文件</w:t>
            </w:r>
          </w:p>
        </w:tc>
        <w:tc>
          <w:tcPr>
            <w:tcW w:w="970" w:type="dxa"/>
            <w:gridSpan w:val="2"/>
            <w:tcBorders>
              <w:top w:val="single" w:color="auto" w:sz="4" w:space="0"/>
              <w:left w:val="single" w:color="auto" w:sz="4" w:space="0"/>
              <w:bottom w:val="single" w:color="auto" w:sz="4" w:space="0"/>
              <w:right w:val="single" w:color="auto" w:sz="4" w:space="0"/>
            </w:tcBorders>
          </w:tcPr>
          <w:p w14:paraId="5F6F6206">
            <w:r>
              <w:t> </w:t>
            </w:r>
          </w:p>
        </w:tc>
        <w:tc>
          <w:tcPr>
            <w:tcW w:w="923" w:type="dxa"/>
            <w:gridSpan w:val="3"/>
            <w:tcBorders>
              <w:top w:val="single" w:color="auto" w:sz="4" w:space="0"/>
              <w:left w:val="single" w:color="auto" w:sz="4" w:space="0"/>
              <w:bottom w:val="single" w:color="auto" w:sz="4" w:space="0"/>
              <w:right w:val="single" w:color="auto" w:sz="4" w:space="0"/>
            </w:tcBorders>
          </w:tcPr>
          <w:p w14:paraId="5F2DE6B2">
            <w:r>
              <w:t> </w:t>
            </w:r>
          </w:p>
        </w:tc>
        <w:tc>
          <w:tcPr>
            <w:tcW w:w="1357" w:type="dxa"/>
            <w:gridSpan w:val="3"/>
            <w:tcBorders>
              <w:top w:val="single" w:color="auto" w:sz="4" w:space="0"/>
              <w:left w:val="single" w:color="auto" w:sz="4" w:space="0"/>
              <w:bottom w:val="single" w:color="auto" w:sz="4" w:space="0"/>
              <w:right w:val="single" w:color="auto" w:sz="4" w:space="0"/>
            </w:tcBorders>
          </w:tcPr>
          <w:p w14:paraId="43546637">
            <w:r>
              <w:t> </w:t>
            </w:r>
          </w:p>
        </w:tc>
      </w:tr>
      <w:tr w14:paraId="71A8C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98953E2">
            <w:pPr>
              <w:rPr>
                <w:rFonts w:hAnsi="宋体"/>
              </w:rPr>
            </w:pPr>
            <w:r>
              <w:rPr>
                <w:rFonts w:hint="eastAsia" w:hAnsi="宋体"/>
              </w:rPr>
              <w:t>1.6</w:t>
            </w:r>
          </w:p>
        </w:tc>
        <w:tc>
          <w:tcPr>
            <w:tcW w:w="5665" w:type="dxa"/>
            <w:tcBorders>
              <w:top w:val="single" w:color="auto" w:sz="4" w:space="0"/>
              <w:left w:val="single" w:color="auto" w:sz="4" w:space="0"/>
              <w:bottom w:val="single" w:color="auto" w:sz="4" w:space="0"/>
              <w:right w:val="single" w:color="auto" w:sz="4" w:space="0"/>
            </w:tcBorders>
          </w:tcPr>
          <w:p w14:paraId="4799A162">
            <w:r>
              <w:rPr>
                <w:rFonts w:hint="eastAsia" w:hAnsi="宋体"/>
              </w:rPr>
              <w:t>公司近三年以来所有股东会及董事会会议决议/记录</w:t>
            </w:r>
          </w:p>
        </w:tc>
        <w:tc>
          <w:tcPr>
            <w:tcW w:w="970" w:type="dxa"/>
            <w:gridSpan w:val="2"/>
            <w:tcBorders>
              <w:top w:val="single" w:color="auto" w:sz="4" w:space="0"/>
              <w:left w:val="single" w:color="auto" w:sz="4" w:space="0"/>
              <w:bottom w:val="single" w:color="auto" w:sz="4" w:space="0"/>
              <w:right w:val="single" w:color="auto" w:sz="4" w:space="0"/>
            </w:tcBorders>
          </w:tcPr>
          <w:p w14:paraId="78034234">
            <w:r>
              <w:t> </w:t>
            </w:r>
          </w:p>
        </w:tc>
        <w:tc>
          <w:tcPr>
            <w:tcW w:w="923" w:type="dxa"/>
            <w:gridSpan w:val="3"/>
            <w:tcBorders>
              <w:top w:val="single" w:color="auto" w:sz="4" w:space="0"/>
              <w:left w:val="single" w:color="auto" w:sz="4" w:space="0"/>
              <w:bottom w:val="single" w:color="auto" w:sz="4" w:space="0"/>
              <w:right w:val="single" w:color="auto" w:sz="4" w:space="0"/>
            </w:tcBorders>
          </w:tcPr>
          <w:p w14:paraId="01FAD2D4">
            <w:r>
              <w:t> </w:t>
            </w:r>
          </w:p>
        </w:tc>
        <w:tc>
          <w:tcPr>
            <w:tcW w:w="1357" w:type="dxa"/>
            <w:gridSpan w:val="3"/>
            <w:tcBorders>
              <w:top w:val="single" w:color="auto" w:sz="4" w:space="0"/>
              <w:left w:val="single" w:color="auto" w:sz="4" w:space="0"/>
              <w:bottom w:val="single" w:color="auto" w:sz="4" w:space="0"/>
              <w:right w:val="single" w:color="auto" w:sz="4" w:space="0"/>
            </w:tcBorders>
          </w:tcPr>
          <w:p w14:paraId="0099F987">
            <w:r>
              <w:t> </w:t>
            </w:r>
          </w:p>
        </w:tc>
      </w:tr>
      <w:tr w14:paraId="176DD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8F99AC8">
            <w:pPr>
              <w:rPr>
                <w:rFonts w:hAnsi="宋体"/>
              </w:rPr>
            </w:pPr>
            <w:r>
              <w:rPr>
                <w:rFonts w:hint="eastAsia" w:hAnsi="宋体"/>
              </w:rPr>
              <w:t>1.7</w:t>
            </w:r>
          </w:p>
        </w:tc>
        <w:tc>
          <w:tcPr>
            <w:tcW w:w="5665" w:type="dxa"/>
            <w:tcBorders>
              <w:top w:val="single" w:color="auto" w:sz="4" w:space="0"/>
              <w:left w:val="single" w:color="auto" w:sz="4" w:space="0"/>
              <w:bottom w:val="single" w:color="auto" w:sz="4" w:space="0"/>
              <w:right w:val="single" w:color="auto" w:sz="4" w:space="0"/>
            </w:tcBorders>
          </w:tcPr>
          <w:p w14:paraId="50CB4B84">
            <w:r>
              <w:rPr>
                <w:rFonts w:hint="eastAsia" w:hAnsi="宋体"/>
              </w:rPr>
              <w:t>与公司增资、公司性质、股东、法定代表人、经营范围的变更或其他与变更有关的所有文件，包括公司内部决议、有关政府部门的批准文件、工商变更登记资料等</w:t>
            </w:r>
          </w:p>
        </w:tc>
        <w:tc>
          <w:tcPr>
            <w:tcW w:w="970" w:type="dxa"/>
            <w:gridSpan w:val="2"/>
            <w:tcBorders>
              <w:top w:val="single" w:color="auto" w:sz="4" w:space="0"/>
              <w:left w:val="single" w:color="auto" w:sz="4" w:space="0"/>
              <w:bottom w:val="single" w:color="auto" w:sz="4" w:space="0"/>
              <w:right w:val="single" w:color="auto" w:sz="4" w:space="0"/>
            </w:tcBorders>
          </w:tcPr>
          <w:p w14:paraId="207A3858">
            <w:r>
              <w:t> </w:t>
            </w:r>
          </w:p>
        </w:tc>
        <w:tc>
          <w:tcPr>
            <w:tcW w:w="923" w:type="dxa"/>
            <w:gridSpan w:val="3"/>
            <w:tcBorders>
              <w:top w:val="single" w:color="auto" w:sz="4" w:space="0"/>
              <w:left w:val="single" w:color="auto" w:sz="4" w:space="0"/>
              <w:bottom w:val="single" w:color="auto" w:sz="4" w:space="0"/>
              <w:right w:val="single" w:color="auto" w:sz="4" w:space="0"/>
            </w:tcBorders>
          </w:tcPr>
          <w:p w14:paraId="6F13DB42">
            <w:r>
              <w:t> </w:t>
            </w:r>
          </w:p>
        </w:tc>
        <w:tc>
          <w:tcPr>
            <w:tcW w:w="1357" w:type="dxa"/>
            <w:gridSpan w:val="3"/>
            <w:tcBorders>
              <w:top w:val="single" w:color="auto" w:sz="4" w:space="0"/>
              <w:left w:val="single" w:color="auto" w:sz="4" w:space="0"/>
              <w:bottom w:val="single" w:color="auto" w:sz="4" w:space="0"/>
              <w:right w:val="single" w:color="auto" w:sz="4" w:space="0"/>
            </w:tcBorders>
          </w:tcPr>
          <w:p w14:paraId="4952E74A">
            <w:r>
              <w:t> </w:t>
            </w:r>
          </w:p>
        </w:tc>
      </w:tr>
      <w:tr w14:paraId="74D28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93DD575">
            <w:pPr>
              <w:rPr>
                <w:rFonts w:hAnsi="宋体"/>
              </w:rPr>
            </w:pPr>
            <w:r>
              <w:rPr>
                <w:rFonts w:hint="eastAsia" w:hAnsi="宋体"/>
              </w:rPr>
              <w:t>1.8</w:t>
            </w:r>
          </w:p>
        </w:tc>
        <w:tc>
          <w:tcPr>
            <w:tcW w:w="5665" w:type="dxa"/>
            <w:tcBorders>
              <w:top w:val="single" w:color="auto" w:sz="4" w:space="0"/>
              <w:left w:val="single" w:color="auto" w:sz="4" w:space="0"/>
              <w:bottom w:val="single" w:color="auto" w:sz="4" w:space="0"/>
              <w:right w:val="single" w:color="auto" w:sz="4" w:space="0"/>
            </w:tcBorders>
          </w:tcPr>
          <w:p w14:paraId="305BE4E9">
            <w:pPr>
              <w:rPr>
                <w:rFonts w:hAnsi="宋体"/>
              </w:rPr>
            </w:pPr>
            <w:r>
              <w:t>公司的组织架构</w:t>
            </w:r>
            <w:r>
              <w:rPr>
                <w:rFonts w:hint="eastAsia" w:hAnsi="宋体"/>
              </w:rPr>
              <w:t>及</w:t>
            </w:r>
            <w:r>
              <w:t>重要职位的职责说明</w:t>
            </w:r>
            <w:r>
              <w:rPr>
                <w:rFonts w:hint="eastAsia"/>
              </w:rPr>
              <w:t>、</w:t>
            </w:r>
            <w:r>
              <w:rPr>
                <w:rFonts w:hint="eastAsia"/>
                <w:color w:val="FF0000"/>
              </w:rPr>
              <w:t>董事会议议事规则、股东会议事规则</w:t>
            </w:r>
          </w:p>
        </w:tc>
        <w:tc>
          <w:tcPr>
            <w:tcW w:w="970" w:type="dxa"/>
            <w:gridSpan w:val="2"/>
            <w:tcBorders>
              <w:top w:val="single" w:color="auto" w:sz="4" w:space="0"/>
              <w:left w:val="single" w:color="auto" w:sz="4" w:space="0"/>
              <w:bottom w:val="single" w:color="auto" w:sz="4" w:space="0"/>
              <w:right w:val="single" w:color="auto" w:sz="4" w:space="0"/>
            </w:tcBorders>
          </w:tcPr>
          <w:p w14:paraId="394B3A17">
            <w:r>
              <w:t> </w:t>
            </w:r>
          </w:p>
        </w:tc>
        <w:tc>
          <w:tcPr>
            <w:tcW w:w="923" w:type="dxa"/>
            <w:gridSpan w:val="3"/>
            <w:tcBorders>
              <w:top w:val="single" w:color="auto" w:sz="4" w:space="0"/>
              <w:left w:val="single" w:color="auto" w:sz="4" w:space="0"/>
              <w:bottom w:val="single" w:color="auto" w:sz="4" w:space="0"/>
              <w:right w:val="single" w:color="auto" w:sz="4" w:space="0"/>
            </w:tcBorders>
          </w:tcPr>
          <w:p w14:paraId="36116FE8">
            <w:r>
              <w:t> </w:t>
            </w:r>
          </w:p>
        </w:tc>
        <w:tc>
          <w:tcPr>
            <w:tcW w:w="1357" w:type="dxa"/>
            <w:gridSpan w:val="3"/>
            <w:tcBorders>
              <w:top w:val="single" w:color="auto" w:sz="4" w:space="0"/>
              <w:left w:val="single" w:color="auto" w:sz="4" w:space="0"/>
              <w:bottom w:val="single" w:color="auto" w:sz="4" w:space="0"/>
              <w:right w:val="single" w:color="auto" w:sz="4" w:space="0"/>
            </w:tcBorders>
          </w:tcPr>
          <w:p w14:paraId="11B0FF4C">
            <w:r>
              <w:t> </w:t>
            </w:r>
          </w:p>
        </w:tc>
      </w:tr>
      <w:tr w14:paraId="5FF50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F240606">
            <w:pPr>
              <w:rPr>
                <w:rFonts w:hAnsi="宋体"/>
              </w:rPr>
            </w:pPr>
            <w:r>
              <w:rPr>
                <w:rFonts w:hint="eastAsia" w:hAnsi="宋体"/>
              </w:rPr>
              <w:t>1.9</w:t>
            </w:r>
          </w:p>
        </w:tc>
        <w:tc>
          <w:tcPr>
            <w:tcW w:w="5665" w:type="dxa"/>
            <w:tcBorders>
              <w:top w:val="single" w:color="auto" w:sz="4" w:space="0"/>
              <w:left w:val="single" w:color="auto" w:sz="4" w:space="0"/>
              <w:bottom w:val="single" w:color="auto" w:sz="4" w:space="0"/>
              <w:right w:val="single" w:color="auto" w:sz="4" w:space="0"/>
            </w:tcBorders>
          </w:tcPr>
          <w:p w14:paraId="75A15825">
            <w:r>
              <w:rPr>
                <w:rFonts w:hint="eastAsia" w:hAnsi="宋体"/>
              </w:rPr>
              <w:t>公司的资质文件，包括但不限于公司从事房地产开发、经营、物业管理等方面的资质证书</w:t>
            </w:r>
          </w:p>
        </w:tc>
        <w:tc>
          <w:tcPr>
            <w:tcW w:w="970" w:type="dxa"/>
            <w:gridSpan w:val="2"/>
            <w:tcBorders>
              <w:top w:val="single" w:color="auto" w:sz="4" w:space="0"/>
              <w:left w:val="single" w:color="auto" w:sz="4" w:space="0"/>
              <w:bottom w:val="single" w:color="auto" w:sz="4" w:space="0"/>
              <w:right w:val="single" w:color="auto" w:sz="4" w:space="0"/>
            </w:tcBorders>
          </w:tcPr>
          <w:p w14:paraId="0CDF33AE">
            <w:r>
              <w:t> </w:t>
            </w:r>
          </w:p>
        </w:tc>
        <w:tc>
          <w:tcPr>
            <w:tcW w:w="923" w:type="dxa"/>
            <w:gridSpan w:val="3"/>
            <w:tcBorders>
              <w:top w:val="single" w:color="auto" w:sz="4" w:space="0"/>
              <w:left w:val="single" w:color="auto" w:sz="4" w:space="0"/>
              <w:bottom w:val="single" w:color="auto" w:sz="4" w:space="0"/>
              <w:right w:val="single" w:color="auto" w:sz="4" w:space="0"/>
            </w:tcBorders>
          </w:tcPr>
          <w:p w14:paraId="7D65D9E1">
            <w:r>
              <w:t> </w:t>
            </w:r>
          </w:p>
        </w:tc>
        <w:tc>
          <w:tcPr>
            <w:tcW w:w="1357" w:type="dxa"/>
            <w:gridSpan w:val="3"/>
            <w:tcBorders>
              <w:top w:val="single" w:color="auto" w:sz="4" w:space="0"/>
              <w:left w:val="single" w:color="auto" w:sz="4" w:space="0"/>
              <w:bottom w:val="single" w:color="auto" w:sz="4" w:space="0"/>
              <w:right w:val="single" w:color="auto" w:sz="4" w:space="0"/>
            </w:tcBorders>
          </w:tcPr>
          <w:p w14:paraId="66F42D9D">
            <w:r>
              <w:t> </w:t>
            </w:r>
          </w:p>
        </w:tc>
      </w:tr>
      <w:tr w14:paraId="79136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6158E336">
            <w:pPr>
              <w:rPr>
                <w:rFonts w:hAnsi="宋体"/>
              </w:rPr>
            </w:pPr>
            <w:r>
              <w:rPr>
                <w:rFonts w:hint="eastAsia" w:hAnsi="宋体"/>
              </w:rPr>
              <w:t>二、</w:t>
            </w:r>
            <w:r>
              <w:rPr>
                <w:rFonts w:hint="eastAsia" w:hAnsi="宋体"/>
                <w:b/>
                <w:bCs/>
              </w:rPr>
              <w:t>关于公司登记的文件</w:t>
            </w:r>
          </w:p>
        </w:tc>
      </w:tr>
      <w:tr w14:paraId="576A9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8EBAF18">
            <w:pPr>
              <w:rPr>
                <w:rFonts w:hAnsi="宋体"/>
              </w:rPr>
            </w:pPr>
            <w:r>
              <w:rPr>
                <w:rFonts w:hint="eastAsia" w:hAnsi="宋体"/>
              </w:rPr>
              <w:t>2.1</w:t>
            </w:r>
          </w:p>
        </w:tc>
        <w:tc>
          <w:tcPr>
            <w:tcW w:w="5665" w:type="dxa"/>
            <w:tcBorders>
              <w:top w:val="single" w:color="auto" w:sz="4" w:space="0"/>
              <w:left w:val="single" w:color="auto" w:sz="4" w:space="0"/>
              <w:bottom w:val="single" w:color="auto" w:sz="4" w:space="0"/>
              <w:right w:val="single" w:color="auto" w:sz="4" w:space="0"/>
            </w:tcBorders>
          </w:tcPr>
          <w:p w14:paraId="6D998A49">
            <w:r>
              <w:rPr>
                <w:rFonts w:hint="eastAsia" w:hAnsi="宋体"/>
              </w:rPr>
              <w:t>税务登记</w:t>
            </w:r>
          </w:p>
        </w:tc>
        <w:tc>
          <w:tcPr>
            <w:tcW w:w="970" w:type="dxa"/>
            <w:gridSpan w:val="2"/>
            <w:tcBorders>
              <w:top w:val="single" w:color="auto" w:sz="4" w:space="0"/>
              <w:left w:val="single" w:color="auto" w:sz="4" w:space="0"/>
              <w:bottom w:val="single" w:color="auto" w:sz="4" w:space="0"/>
              <w:right w:val="single" w:color="auto" w:sz="4" w:space="0"/>
            </w:tcBorders>
          </w:tcPr>
          <w:p w14:paraId="5FDC89BE">
            <w:r>
              <w:t> </w:t>
            </w:r>
          </w:p>
        </w:tc>
        <w:tc>
          <w:tcPr>
            <w:tcW w:w="923" w:type="dxa"/>
            <w:gridSpan w:val="3"/>
            <w:tcBorders>
              <w:top w:val="single" w:color="auto" w:sz="4" w:space="0"/>
              <w:left w:val="single" w:color="auto" w:sz="4" w:space="0"/>
              <w:bottom w:val="single" w:color="auto" w:sz="4" w:space="0"/>
              <w:right w:val="single" w:color="auto" w:sz="4" w:space="0"/>
            </w:tcBorders>
          </w:tcPr>
          <w:p w14:paraId="295A61EB">
            <w:r>
              <w:t> </w:t>
            </w:r>
          </w:p>
        </w:tc>
        <w:tc>
          <w:tcPr>
            <w:tcW w:w="1357" w:type="dxa"/>
            <w:gridSpan w:val="3"/>
            <w:tcBorders>
              <w:top w:val="single" w:color="auto" w:sz="4" w:space="0"/>
              <w:left w:val="single" w:color="auto" w:sz="4" w:space="0"/>
              <w:bottom w:val="single" w:color="auto" w:sz="4" w:space="0"/>
              <w:right w:val="single" w:color="auto" w:sz="4" w:space="0"/>
            </w:tcBorders>
          </w:tcPr>
          <w:p w14:paraId="3CD6C7A9">
            <w:r>
              <w:t> </w:t>
            </w:r>
          </w:p>
        </w:tc>
      </w:tr>
      <w:tr w14:paraId="680E8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BC3D0EE">
            <w:pPr>
              <w:rPr>
                <w:rFonts w:hAnsi="宋体"/>
              </w:rPr>
            </w:pPr>
            <w:r>
              <w:rPr>
                <w:rFonts w:hint="eastAsia" w:hAnsi="宋体"/>
              </w:rPr>
              <w:t>2.2</w:t>
            </w:r>
          </w:p>
        </w:tc>
        <w:tc>
          <w:tcPr>
            <w:tcW w:w="5665" w:type="dxa"/>
            <w:tcBorders>
              <w:top w:val="single" w:color="auto" w:sz="4" w:space="0"/>
              <w:left w:val="single" w:color="auto" w:sz="4" w:space="0"/>
              <w:bottom w:val="single" w:color="auto" w:sz="4" w:space="0"/>
              <w:right w:val="single" w:color="auto" w:sz="4" w:space="0"/>
            </w:tcBorders>
          </w:tcPr>
          <w:p w14:paraId="0159755F">
            <w:r>
              <w:rPr>
                <w:rFonts w:hint="eastAsia" w:hAnsi="宋体"/>
              </w:rPr>
              <w:t>劳动人事登记</w:t>
            </w:r>
          </w:p>
        </w:tc>
        <w:tc>
          <w:tcPr>
            <w:tcW w:w="970" w:type="dxa"/>
            <w:gridSpan w:val="2"/>
            <w:tcBorders>
              <w:top w:val="single" w:color="auto" w:sz="4" w:space="0"/>
              <w:left w:val="single" w:color="auto" w:sz="4" w:space="0"/>
              <w:bottom w:val="single" w:color="auto" w:sz="4" w:space="0"/>
              <w:right w:val="single" w:color="auto" w:sz="4" w:space="0"/>
            </w:tcBorders>
          </w:tcPr>
          <w:p w14:paraId="2EF06A6B">
            <w:r>
              <w:t> </w:t>
            </w:r>
          </w:p>
        </w:tc>
        <w:tc>
          <w:tcPr>
            <w:tcW w:w="923" w:type="dxa"/>
            <w:gridSpan w:val="3"/>
            <w:tcBorders>
              <w:top w:val="single" w:color="auto" w:sz="4" w:space="0"/>
              <w:left w:val="single" w:color="auto" w:sz="4" w:space="0"/>
              <w:bottom w:val="single" w:color="auto" w:sz="4" w:space="0"/>
              <w:right w:val="single" w:color="auto" w:sz="4" w:space="0"/>
            </w:tcBorders>
          </w:tcPr>
          <w:p w14:paraId="2765DAA0">
            <w:r>
              <w:t> </w:t>
            </w:r>
          </w:p>
        </w:tc>
        <w:tc>
          <w:tcPr>
            <w:tcW w:w="1357" w:type="dxa"/>
            <w:gridSpan w:val="3"/>
            <w:tcBorders>
              <w:top w:val="single" w:color="auto" w:sz="4" w:space="0"/>
              <w:left w:val="single" w:color="auto" w:sz="4" w:space="0"/>
              <w:bottom w:val="single" w:color="auto" w:sz="4" w:space="0"/>
              <w:right w:val="single" w:color="auto" w:sz="4" w:space="0"/>
            </w:tcBorders>
          </w:tcPr>
          <w:p w14:paraId="7ED229F9">
            <w:r>
              <w:t> </w:t>
            </w:r>
          </w:p>
        </w:tc>
      </w:tr>
      <w:tr w14:paraId="77CD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8267E57">
            <w:pPr>
              <w:rPr>
                <w:rFonts w:hAnsi="宋体"/>
              </w:rPr>
            </w:pPr>
            <w:r>
              <w:rPr>
                <w:rFonts w:hint="eastAsia" w:hAnsi="宋体"/>
              </w:rPr>
              <w:t>2.3</w:t>
            </w:r>
          </w:p>
        </w:tc>
        <w:tc>
          <w:tcPr>
            <w:tcW w:w="5665" w:type="dxa"/>
            <w:tcBorders>
              <w:top w:val="single" w:color="auto" w:sz="4" w:space="0"/>
              <w:left w:val="single" w:color="auto" w:sz="4" w:space="0"/>
              <w:bottom w:val="single" w:color="auto" w:sz="4" w:space="0"/>
              <w:right w:val="single" w:color="auto" w:sz="4" w:space="0"/>
            </w:tcBorders>
          </w:tcPr>
          <w:p w14:paraId="31E81E6F">
            <w:pPr>
              <w:rPr>
                <w:rFonts w:hAnsi="宋体"/>
              </w:rPr>
            </w:pPr>
            <w:r>
              <w:rPr>
                <w:rFonts w:hint="eastAsia" w:hAnsi="宋体"/>
              </w:rPr>
              <w:t>其他登记文件</w:t>
            </w:r>
          </w:p>
        </w:tc>
        <w:tc>
          <w:tcPr>
            <w:tcW w:w="970" w:type="dxa"/>
            <w:gridSpan w:val="2"/>
            <w:tcBorders>
              <w:top w:val="single" w:color="auto" w:sz="4" w:space="0"/>
              <w:left w:val="single" w:color="auto" w:sz="4" w:space="0"/>
              <w:bottom w:val="single" w:color="auto" w:sz="4" w:space="0"/>
              <w:right w:val="single" w:color="auto" w:sz="4" w:space="0"/>
            </w:tcBorders>
          </w:tcPr>
          <w:p w14:paraId="73EE57F1">
            <w:r>
              <w:t> </w:t>
            </w:r>
          </w:p>
        </w:tc>
        <w:tc>
          <w:tcPr>
            <w:tcW w:w="923" w:type="dxa"/>
            <w:gridSpan w:val="3"/>
            <w:tcBorders>
              <w:top w:val="single" w:color="auto" w:sz="4" w:space="0"/>
              <w:left w:val="single" w:color="auto" w:sz="4" w:space="0"/>
              <w:bottom w:val="single" w:color="auto" w:sz="4" w:space="0"/>
              <w:right w:val="single" w:color="auto" w:sz="4" w:space="0"/>
            </w:tcBorders>
          </w:tcPr>
          <w:p w14:paraId="7DE8D50F">
            <w:r>
              <w:t> </w:t>
            </w:r>
          </w:p>
        </w:tc>
        <w:tc>
          <w:tcPr>
            <w:tcW w:w="1357" w:type="dxa"/>
            <w:gridSpan w:val="3"/>
            <w:tcBorders>
              <w:top w:val="single" w:color="auto" w:sz="4" w:space="0"/>
              <w:left w:val="single" w:color="auto" w:sz="4" w:space="0"/>
              <w:bottom w:val="single" w:color="auto" w:sz="4" w:space="0"/>
              <w:right w:val="single" w:color="auto" w:sz="4" w:space="0"/>
            </w:tcBorders>
          </w:tcPr>
          <w:p w14:paraId="748129B8">
            <w:r>
              <w:t> </w:t>
            </w:r>
          </w:p>
        </w:tc>
      </w:tr>
      <w:tr w14:paraId="1A466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4708AFEC">
            <w:pPr>
              <w:rPr>
                <w:rFonts w:hAnsi="宋体"/>
              </w:rPr>
            </w:pPr>
            <w:r>
              <w:rPr>
                <w:rFonts w:hint="eastAsia" w:hAnsi="宋体"/>
                <w:b/>
                <w:bCs/>
              </w:rPr>
              <w:t>三、关于公司结构的文件</w:t>
            </w:r>
          </w:p>
        </w:tc>
      </w:tr>
      <w:tr w14:paraId="27EBD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10A65C1">
            <w:pPr>
              <w:rPr>
                <w:rFonts w:hAnsi="宋体"/>
              </w:rPr>
            </w:pPr>
            <w:r>
              <w:rPr>
                <w:rFonts w:hint="eastAsia" w:hAnsi="宋体"/>
              </w:rPr>
              <w:t>3.1</w:t>
            </w:r>
          </w:p>
        </w:tc>
        <w:tc>
          <w:tcPr>
            <w:tcW w:w="8915" w:type="dxa"/>
            <w:gridSpan w:val="9"/>
            <w:tcBorders>
              <w:top w:val="single" w:color="auto" w:sz="4" w:space="0"/>
              <w:left w:val="single" w:color="auto" w:sz="4" w:space="0"/>
              <w:bottom w:val="single" w:color="auto" w:sz="4" w:space="0"/>
              <w:right w:val="single" w:color="auto" w:sz="4" w:space="0"/>
            </w:tcBorders>
          </w:tcPr>
          <w:p w14:paraId="0560E3F1">
            <w:r>
              <w:rPr>
                <w:rFonts w:hint="eastAsia" w:hAnsi="宋体"/>
              </w:rPr>
              <w:t>公司股东及发起人的详情</w:t>
            </w:r>
          </w:p>
        </w:tc>
      </w:tr>
      <w:tr w14:paraId="46D61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6C23043">
            <w:r>
              <w:rPr>
                <w:rFonts w:hint="eastAsia" w:hAnsi="宋体"/>
                <w:color w:val="FF0000"/>
              </w:rPr>
              <w:t>3.1.1</w:t>
            </w:r>
          </w:p>
        </w:tc>
        <w:tc>
          <w:tcPr>
            <w:tcW w:w="5665" w:type="dxa"/>
            <w:tcBorders>
              <w:top w:val="single" w:color="auto" w:sz="4" w:space="0"/>
              <w:left w:val="single" w:color="auto" w:sz="4" w:space="0"/>
              <w:bottom w:val="single" w:color="auto" w:sz="4" w:space="0"/>
              <w:right w:val="single" w:color="auto" w:sz="4" w:space="0"/>
            </w:tcBorders>
          </w:tcPr>
          <w:p w14:paraId="27C24684">
            <w:pPr>
              <w:spacing w:line="240" w:lineRule="atLeast"/>
              <w:ind w:right="240"/>
              <w:rPr>
                <w:rFonts w:hAnsi="宋体"/>
              </w:rPr>
            </w:pPr>
            <w:r>
              <w:rPr>
                <w:rFonts w:hint="eastAsia" w:hAnsi="宋体"/>
              </w:rPr>
              <w:t>其营业执照或相同性质文件(如开业证明)、</w:t>
            </w:r>
            <w:r>
              <w:rPr>
                <w:rFonts w:hint="eastAsia" w:hAnsi="宋体"/>
                <w:color w:val="FF0000"/>
              </w:rPr>
              <w:t>股东、法定代表人的身份证复印件</w:t>
            </w:r>
          </w:p>
        </w:tc>
        <w:tc>
          <w:tcPr>
            <w:tcW w:w="970" w:type="dxa"/>
            <w:gridSpan w:val="2"/>
            <w:tcBorders>
              <w:top w:val="single" w:color="auto" w:sz="4" w:space="0"/>
              <w:left w:val="single" w:color="auto" w:sz="4" w:space="0"/>
              <w:bottom w:val="single" w:color="auto" w:sz="4" w:space="0"/>
              <w:right w:val="single" w:color="auto" w:sz="4" w:space="0"/>
            </w:tcBorders>
          </w:tcPr>
          <w:p w14:paraId="60EF44FB">
            <w:r>
              <w:t> </w:t>
            </w:r>
          </w:p>
        </w:tc>
        <w:tc>
          <w:tcPr>
            <w:tcW w:w="923" w:type="dxa"/>
            <w:gridSpan w:val="3"/>
            <w:tcBorders>
              <w:top w:val="single" w:color="auto" w:sz="4" w:space="0"/>
              <w:left w:val="single" w:color="auto" w:sz="4" w:space="0"/>
              <w:bottom w:val="single" w:color="auto" w:sz="4" w:space="0"/>
              <w:right w:val="single" w:color="auto" w:sz="4" w:space="0"/>
            </w:tcBorders>
          </w:tcPr>
          <w:p w14:paraId="144F1233">
            <w:r>
              <w:t> </w:t>
            </w:r>
          </w:p>
        </w:tc>
        <w:tc>
          <w:tcPr>
            <w:tcW w:w="1357" w:type="dxa"/>
            <w:gridSpan w:val="3"/>
            <w:tcBorders>
              <w:top w:val="single" w:color="auto" w:sz="4" w:space="0"/>
              <w:left w:val="single" w:color="auto" w:sz="4" w:space="0"/>
              <w:bottom w:val="single" w:color="auto" w:sz="4" w:space="0"/>
              <w:right w:val="single" w:color="auto" w:sz="4" w:space="0"/>
            </w:tcBorders>
          </w:tcPr>
          <w:p w14:paraId="0051357F">
            <w:r>
              <w:t> </w:t>
            </w:r>
          </w:p>
        </w:tc>
      </w:tr>
      <w:tr w14:paraId="4BDD5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734ADF5">
            <w:r>
              <w:rPr>
                <w:rFonts w:hint="eastAsia" w:hAnsi="宋体"/>
                <w:color w:val="FF0000"/>
              </w:rPr>
              <w:t>3.1.2</w:t>
            </w:r>
          </w:p>
        </w:tc>
        <w:tc>
          <w:tcPr>
            <w:tcW w:w="5665" w:type="dxa"/>
            <w:tcBorders>
              <w:top w:val="single" w:color="auto" w:sz="4" w:space="0"/>
              <w:left w:val="single" w:color="auto" w:sz="4" w:space="0"/>
              <w:bottom w:val="single" w:color="auto" w:sz="4" w:space="0"/>
              <w:right w:val="single" w:color="auto" w:sz="4" w:space="0"/>
            </w:tcBorders>
          </w:tcPr>
          <w:p w14:paraId="2F59B420">
            <w:r>
              <w:rPr>
                <w:rFonts w:hint="eastAsia" w:hAnsi="宋体"/>
              </w:rPr>
              <w:t>其公司章程、</w:t>
            </w:r>
            <w:r>
              <w:rPr>
                <w:rFonts w:hint="eastAsia" w:hAnsi="宋体"/>
                <w:color w:val="FF0000"/>
              </w:rPr>
              <w:t>股权架构图、股权激励文件、股权代持协议</w:t>
            </w:r>
          </w:p>
        </w:tc>
        <w:tc>
          <w:tcPr>
            <w:tcW w:w="970" w:type="dxa"/>
            <w:gridSpan w:val="2"/>
            <w:tcBorders>
              <w:top w:val="single" w:color="auto" w:sz="4" w:space="0"/>
              <w:left w:val="single" w:color="auto" w:sz="4" w:space="0"/>
              <w:bottom w:val="single" w:color="auto" w:sz="4" w:space="0"/>
              <w:right w:val="single" w:color="auto" w:sz="4" w:space="0"/>
            </w:tcBorders>
          </w:tcPr>
          <w:p w14:paraId="077ED498">
            <w:r>
              <w:t> </w:t>
            </w:r>
          </w:p>
        </w:tc>
        <w:tc>
          <w:tcPr>
            <w:tcW w:w="923" w:type="dxa"/>
            <w:gridSpan w:val="3"/>
            <w:tcBorders>
              <w:top w:val="single" w:color="auto" w:sz="4" w:space="0"/>
              <w:left w:val="single" w:color="auto" w:sz="4" w:space="0"/>
              <w:bottom w:val="single" w:color="auto" w:sz="4" w:space="0"/>
              <w:right w:val="single" w:color="auto" w:sz="4" w:space="0"/>
            </w:tcBorders>
          </w:tcPr>
          <w:p w14:paraId="73049C7E">
            <w:r>
              <w:t> </w:t>
            </w:r>
          </w:p>
        </w:tc>
        <w:tc>
          <w:tcPr>
            <w:tcW w:w="1357" w:type="dxa"/>
            <w:gridSpan w:val="3"/>
            <w:tcBorders>
              <w:top w:val="single" w:color="auto" w:sz="4" w:space="0"/>
              <w:left w:val="single" w:color="auto" w:sz="4" w:space="0"/>
              <w:bottom w:val="single" w:color="auto" w:sz="4" w:space="0"/>
              <w:right w:val="single" w:color="auto" w:sz="4" w:space="0"/>
            </w:tcBorders>
          </w:tcPr>
          <w:p w14:paraId="6DCC3251">
            <w:r>
              <w:t> </w:t>
            </w:r>
          </w:p>
        </w:tc>
      </w:tr>
      <w:tr w14:paraId="5D652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3C45C7E">
            <w:r>
              <w:rPr>
                <w:rFonts w:hint="eastAsia" w:hAnsi="宋体"/>
              </w:rPr>
              <w:t>3.1.3</w:t>
            </w:r>
          </w:p>
        </w:tc>
        <w:tc>
          <w:tcPr>
            <w:tcW w:w="5665" w:type="dxa"/>
            <w:tcBorders>
              <w:top w:val="single" w:color="auto" w:sz="4" w:space="0"/>
              <w:left w:val="single" w:color="auto" w:sz="4" w:space="0"/>
              <w:bottom w:val="single" w:color="auto" w:sz="4" w:space="0"/>
              <w:right w:val="single" w:color="auto" w:sz="4" w:space="0"/>
            </w:tcBorders>
          </w:tcPr>
          <w:p w14:paraId="6640E480">
            <w:r>
              <w:rPr>
                <w:rFonts w:hint="eastAsia" w:hAnsi="宋体"/>
              </w:rPr>
              <w:t>其关于公司投资的所有内部授权、任命和决议</w:t>
            </w:r>
          </w:p>
        </w:tc>
        <w:tc>
          <w:tcPr>
            <w:tcW w:w="970" w:type="dxa"/>
            <w:gridSpan w:val="2"/>
            <w:tcBorders>
              <w:top w:val="single" w:color="auto" w:sz="4" w:space="0"/>
              <w:left w:val="single" w:color="auto" w:sz="4" w:space="0"/>
              <w:bottom w:val="single" w:color="auto" w:sz="4" w:space="0"/>
              <w:right w:val="single" w:color="auto" w:sz="4" w:space="0"/>
            </w:tcBorders>
          </w:tcPr>
          <w:p w14:paraId="0DE55A0F">
            <w:r>
              <w:t> </w:t>
            </w:r>
          </w:p>
        </w:tc>
        <w:tc>
          <w:tcPr>
            <w:tcW w:w="923" w:type="dxa"/>
            <w:gridSpan w:val="3"/>
            <w:tcBorders>
              <w:top w:val="single" w:color="auto" w:sz="4" w:space="0"/>
              <w:left w:val="single" w:color="auto" w:sz="4" w:space="0"/>
              <w:bottom w:val="single" w:color="auto" w:sz="4" w:space="0"/>
              <w:right w:val="single" w:color="auto" w:sz="4" w:space="0"/>
            </w:tcBorders>
          </w:tcPr>
          <w:p w14:paraId="340C6A20">
            <w:r>
              <w:t> </w:t>
            </w:r>
          </w:p>
        </w:tc>
        <w:tc>
          <w:tcPr>
            <w:tcW w:w="1357" w:type="dxa"/>
            <w:gridSpan w:val="3"/>
            <w:tcBorders>
              <w:top w:val="single" w:color="auto" w:sz="4" w:space="0"/>
              <w:left w:val="single" w:color="auto" w:sz="4" w:space="0"/>
              <w:bottom w:val="single" w:color="auto" w:sz="4" w:space="0"/>
              <w:right w:val="single" w:color="auto" w:sz="4" w:space="0"/>
            </w:tcBorders>
          </w:tcPr>
          <w:p w14:paraId="4B9A609A">
            <w:r>
              <w:t> </w:t>
            </w:r>
          </w:p>
        </w:tc>
      </w:tr>
      <w:tr w14:paraId="21F9B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4DA4E17A">
            <w:r>
              <w:rPr>
                <w:rFonts w:hint="eastAsia" w:hAnsi="宋体"/>
              </w:rPr>
              <w:t>3.2</w:t>
            </w:r>
            <w:r>
              <w:rPr>
                <w:rFonts w:hint="eastAsia" w:hAnsi="宋体"/>
              </w:rPr>
              <w:tab/>
            </w:r>
            <w:r>
              <w:rPr>
                <w:rFonts w:hint="eastAsia" w:hAnsi="宋体"/>
              </w:rPr>
              <w:t>公司的所有对外投资(包括受让股权)、子公司及关联公司的详情</w:t>
            </w:r>
          </w:p>
        </w:tc>
      </w:tr>
      <w:tr w14:paraId="01F71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AF650AA">
            <w:r>
              <w:rPr>
                <w:rFonts w:hint="eastAsia" w:hAnsi="宋体"/>
              </w:rPr>
              <w:t>3.2.1</w:t>
            </w:r>
          </w:p>
        </w:tc>
        <w:tc>
          <w:tcPr>
            <w:tcW w:w="5665" w:type="dxa"/>
            <w:tcBorders>
              <w:top w:val="single" w:color="auto" w:sz="4" w:space="0"/>
              <w:left w:val="single" w:color="auto" w:sz="4" w:space="0"/>
              <w:bottom w:val="single" w:color="auto" w:sz="4" w:space="0"/>
              <w:right w:val="single" w:color="auto" w:sz="4" w:space="0"/>
            </w:tcBorders>
          </w:tcPr>
          <w:p w14:paraId="2F2B40E7">
            <w:r>
              <w:rPr>
                <w:rFonts w:hint="eastAsia" w:hAnsi="宋体"/>
              </w:rPr>
              <w:t>公司对外投资及涉及子公司及关联公司的决议</w:t>
            </w:r>
          </w:p>
        </w:tc>
        <w:tc>
          <w:tcPr>
            <w:tcW w:w="970" w:type="dxa"/>
            <w:gridSpan w:val="2"/>
            <w:tcBorders>
              <w:top w:val="single" w:color="auto" w:sz="4" w:space="0"/>
              <w:left w:val="single" w:color="auto" w:sz="4" w:space="0"/>
              <w:bottom w:val="single" w:color="auto" w:sz="4" w:space="0"/>
              <w:right w:val="single" w:color="auto" w:sz="4" w:space="0"/>
            </w:tcBorders>
          </w:tcPr>
          <w:p w14:paraId="0BFD3803">
            <w:r>
              <w:t> </w:t>
            </w:r>
          </w:p>
        </w:tc>
        <w:tc>
          <w:tcPr>
            <w:tcW w:w="923" w:type="dxa"/>
            <w:gridSpan w:val="3"/>
            <w:tcBorders>
              <w:top w:val="single" w:color="auto" w:sz="4" w:space="0"/>
              <w:left w:val="single" w:color="auto" w:sz="4" w:space="0"/>
              <w:bottom w:val="single" w:color="auto" w:sz="4" w:space="0"/>
              <w:right w:val="single" w:color="auto" w:sz="4" w:space="0"/>
            </w:tcBorders>
          </w:tcPr>
          <w:p w14:paraId="7308880B">
            <w:r>
              <w:t> </w:t>
            </w:r>
          </w:p>
        </w:tc>
        <w:tc>
          <w:tcPr>
            <w:tcW w:w="1357" w:type="dxa"/>
            <w:gridSpan w:val="3"/>
            <w:tcBorders>
              <w:top w:val="single" w:color="auto" w:sz="4" w:space="0"/>
              <w:left w:val="single" w:color="auto" w:sz="4" w:space="0"/>
              <w:bottom w:val="single" w:color="auto" w:sz="4" w:space="0"/>
              <w:right w:val="single" w:color="auto" w:sz="4" w:space="0"/>
            </w:tcBorders>
          </w:tcPr>
          <w:p w14:paraId="17E0F473">
            <w:r>
              <w:t> </w:t>
            </w:r>
          </w:p>
        </w:tc>
      </w:tr>
      <w:tr w14:paraId="75EAD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7556D12">
            <w:r>
              <w:rPr>
                <w:rFonts w:hint="eastAsia" w:hAnsi="宋体"/>
              </w:rPr>
              <w:t>3.2.2</w:t>
            </w:r>
          </w:p>
        </w:tc>
        <w:tc>
          <w:tcPr>
            <w:tcW w:w="5665" w:type="dxa"/>
            <w:tcBorders>
              <w:top w:val="single" w:color="auto" w:sz="4" w:space="0"/>
              <w:left w:val="single" w:color="auto" w:sz="4" w:space="0"/>
              <w:bottom w:val="single" w:color="auto" w:sz="4" w:space="0"/>
              <w:right w:val="single" w:color="auto" w:sz="4" w:space="0"/>
            </w:tcBorders>
          </w:tcPr>
          <w:p w14:paraId="6A5BE724">
            <w:r>
              <w:rPr>
                <w:rFonts w:hint="eastAsia" w:hAnsi="宋体"/>
              </w:rPr>
              <w:t>体现公司对外投资的法律文件(合营/联营合同、股权转让协议或相同性质的文件)</w:t>
            </w:r>
          </w:p>
        </w:tc>
        <w:tc>
          <w:tcPr>
            <w:tcW w:w="970" w:type="dxa"/>
            <w:gridSpan w:val="2"/>
            <w:tcBorders>
              <w:top w:val="single" w:color="auto" w:sz="4" w:space="0"/>
              <w:left w:val="single" w:color="auto" w:sz="4" w:space="0"/>
              <w:bottom w:val="single" w:color="auto" w:sz="4" w:space="0"/>
              <w:right w:val="single" w:color="auto" w:sz="4" w:space="0"/>
            </w:tcBorders>
          </w:tcPr>
          <w:p w14:paraId="56D7B827">
            <w:r>
              <w:t> </w:t>
            </w:r>
          </w:p>
        </w:tc>
        <w:tc>
          <w:tcPr>
            <w:tcW w:w="923" w:type="dxa"/>
            <w:gridSpan w:val="3"/>
            <w:tcBorders>
              <w:top w:val="single" w:color="auto" w:sz="4" w:space="0"/>
              <w:left w:val="single" w:color="auto" w:sz="4" w:space="0"/>
              <w:bottom w:val="single" w:color="auto" w:sz="4" w:space="0"/>
              <w:right w:val="single" w:color="auto" w:sz="4" w:space="0"/>
            </w:tcBorders>
          </w:tcPr>
          <w:p w14:paraId="49797A09">
            <w:r>
              <w:t> </w:t>
            </w:r>
          </w:p>
        </w:tc>
        <w:tc>
          <w:tcPr>
            <w:tcW w:w="1357" w:type="dxa"/>
            <w:gridSpan w:val="3"/>
            <w:tcBorders>
              <w:top w:val="single" w:color="auto" w:sz="4" w:space="0"/>
              <w:left w:val="single" w:color="auto" w:sz="4" w:space="0"/>
              <w:bottom w:val="single" w:color="auto" w:sz="4" w:space="0"/>
              <w:right w:val="single" w:color="auto" w:sz="4" w:space="0"/>
            </w:tcBorders>
          </w:tcPr>
          <w:p w14:paraId="1FCD5B80">
            <w:r>
              <w:t> </w:t>
            </w:r>
          </w:p>
        </w:tc>
      </w:tr>
      <w:tr w14:paraId="43F90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8E9C1AF">
            <w:pPr>
              <w:rPr>
                <w:rFonts w:hAnsi="宋体"/>
              </w:rPr>
            </w:pPr>
            <w:r>
              <w:rPr>
                <w:rFonts w:hint="eastAsia" w:hAnsi="宋体"/>
              </w:rPr>
              <w:t>3.2.3</w:t>
            </w:r>
          </w:p>
        </w:tc>
        <w:tc>
          <w:tcPr>
            <w:tcW w:w="5665" w:type="dxa"/>
            <w:tcBorders>
              <w:top w:val="single" w:color="auto" w:sz="4" w:space="0"/>
              <w:left w:val="single" w:color="auto" w:sz="4" w:space="0"/>
              <w:bottom w:val="single" w:color="auto" w:sz="4" w:space="0"/>
              <w:right w:val="single" w:color="auto" w:sz="4" w:space="0"/>
            </w:tcBorders>
          </w:tcPr>
          <w:p w14:paraId="6EF5745C">
            <w:pPr>
              <w:rPr>
                <w:rFonts w:hAnsi="宋体"/>
              </w:rPr>
            </w:pPr>
            <w:r>
              <w:rPr>
                <w:rFonts w:hint="eastAsia" w:hAnsi="宋体"/>
              </w:rPr>
              <w:t>公司分支机构设置情况</w:t>
            </w:r>
          </w:p>
        </w:tc>
        <w:tc>
          <w:tcPr>
            <w:tcW w:w="970" w:type="dxa"/>
            <w:gridSpan w:val="2"/>
            <w:tcBorders>
              <w:top w:val="single" w:color="auto" w:sz="4" w:space="0"/>
              <w:left w:val="single" w:color="auto" w:sz="4" w:space="0"/>
              <w:bottom w:val="single" w:color="auto" w:sz="4" w:space="0"/>
              <w:right w:val="single" w:color="auto" w:sz="4" w:space="0"/>
            </w:tcBorders>
          </w:tcPr>
          <w:p w14:paraId="2793F8E4">
            <w:r>
              <w:t> </w:t>
            </w:r>
          </w:p>
        </w:tc>
        <w:tc>
          <w:tcPr>
            <w:tcW w:w="923" w:type="dxa"/>
            <w:gridSpan w:val="3"/>
            <w:tcBorders>
              <w:top w:val="single" w:color="auto" w:sz="4" w:space="0"/>
              <w:left w:val="single" w:color="auto" w:sz="4" w:space="0"/>
              <w:bottom w:val="single" w:color="auto" w:sz="4" w:space="0"/>
              <w:right w:val="single" w:color="auto" w:sz="4" w:space="0"/>
            </w:tcBorders>
          </w:tcPr>
          <w:p w14:paraId="72AC62E1">
            <w:r>
              <w:t> </w:t>
            </w:r>
          </w:p>
        </w:tc>
        <w:tc>
          <w:tcPr>
            <w:tcW w:w="1357" w:type="dxa"/>
            <w:gridSpan w:val="3"/>
            <w:tcBorders>
              <w:top w:val="single" w:color="auto" w:sz="4" w:space="0"/>
              <w:left w:val="single" w:color="auto" w:sz="4" w:space="0"/>
              <w:bottom w:val="single" w:color="auto" w:sz="4" w:space="0"/>
              <w:right w:val="single" w:color="auto" w:sz="4" w:space="0"/>
            </w:tcBorders>
          </w:tcPr>
          <w:p w14:paraId="1FEA28A2">
            <w:r>
              <w:t> </w:t>
            </w:r>
          </w:p>
        </w:tc>
      </w:tr>
      <w:tr w14:paraId="7199A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E8640E8">
            <w:pPr>
              <w:rPr>
                <w:rFonts w:hAnsi="宋体"/>
              </w:rPr>
            </w:pPr>
            <w:r>
              <w:rPr>
                <w:rFonts w:hint="eastAsia" w:hAnsi="宋体"/>
                <w:color w:val="FF0000"/>
              </w:rPr>
              <w:t>3.2.4</w:t>
            </w:r>
          </w:p>
        </w:tc>
        <w:tc>
          <w:tcPr>
            <w:tcW w:w="5665" w:type="dxa"/>
            <w:tcBorders>
              <w:top w:val="single" w:color="auto" w:sz="4" w:space="0"/>
              <w:left w:val="single" w:color="auto" w:sz="4" w:space="0"/>
              <w:bottom w:val="single" w:color="auto" w:sz="4" w:space="0"/>
              <w:right w:val="single" w:color="auto" w:sz="4" w:space="0"/>
            </w:tcBorders>
          </w:tcPr>
          <w:p w14:paraId="74B622F8">
            <w:pPr>
              <w:rPr>
                <w:rFonts w:hAnsi="宋体"/>
              </w:rPr>
            </w:pPr>
            <w:r>
              <w:rPr>
                <w:rFonts w:hint="eastAsia" w:hAnsi="宋体"/>
                <w:color w:val="FF0000"/>
              </w:rPr>
              <w:t>请说明公司的实际控制人并提供其身份证复印件（如为自然人）</w:t>
            </w:r>
          </w:p>
        </w:tc>
        <w:tc>
          <w:tcPr>
            <w:tcW w:w="970" w:type="dxa"/>
            <w:gridSpan w:val="2"/>
            <w:tcBorders>
              <w:top w:val="single" w:color="auto" w:sz="4" w:space="0"/>
              <w:left w:val="single" w:color="auto" w:sz="4" w:space="0"/>
              <w:bottom w:val="single" w:color="auto" w:sz="4" w:space="0"/>
              <w:right w:val="single" w:color="auto" w:sz="4" w:space="0"/>
            </w:tcBorders>
          </w:tcPr>
          <w:p w14:paraId="70E27086"/>
        </w:tc>
        <w:tc>
          <w:tcPr>
            <w:tcW w:w="923" w:type="dxa"/>
            <w:gridSpan w:val="3"/>
            <w:tcBorders>
              <w:top w:val="single" w:color="auto" w:sz="4" w:space="0"/>
              <w:left w:val="single" w:color="auto" w:sz="4" w:space="0"/>
              <w:bottom w:val="single" w:color="auto" w:sz="4" w:space="0"/>
              <w:right w:val="single" w:color="auto" w:sz="4" w:space="0"/>
            </w:tcBorders>
          </w:tcPr>
          <w:p w14:paraId="5B5D2A78"/>
        </w:tc>
        <w:tc>
          <w:tcPr>
            <w:tcW w:w="1357" w:type="dxa"/>
            <w:gridSpan w:val="3"/>
            <w:tcBorders>
              <w:top w:val="single" w:color="auto" w:sz="4" w:space="0"/>
              <w:left w:val="single" w:color="auto" w:sz="4" w:space="0"/>
              <w:bottom w:val="single" w:color="auto" w:sz="4" w:space="0"/>
              <w:right w:val="single" w:color="auto" w:sz="4" w:space="0"/>
            </w:tcBorders>
          </w:tcPr>
          <w:p w14:paraId="2DCEE42D"/>
        </w:tc>
      </w:tr>
      <w:tr w14:paraId="13A5A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1782A89D">
            <w:pPr>
              <w:rPr>
                <w:rFonts w:hAnsi="宋体"/>
                <w:b/>
                <w:bCs/>
              </w:rPr>
            </w:pPr>
            <w:r>
              <w:rPr>
                <w:rFonts w:hint="eastAsia" w:hAnsi="宋体"/>
                <w:b/>
                <w:bCs/>
              </w:rPr>
              <w:t>四、关于公司资产状况的文件</w:t>
            </w:r>
          </w:p>
        </w:tc>
      </w:tr>
      <w:tr w14:paraId="0FEFC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72501C90">
            <w:pPr>
              <w:rPr>
                <w:rFonts w:hAnsi="宋体"/>
              </w:rPr>
            </w:pPr>
            <w:r>
              <w:rPr>
                <w:rFonts w:hint="eastAsia" w:hAnsi="宋体"/>
              </w:rPr>
              <w:t>4.1  公司的土地使用权及房产权利</w:t>
            </w:r>
          </w:p>
        </w:tc>
      </w:tr>
      <w:tr w14:paraId="17687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3856239">
            <w:r>
              <w:rPr>
                <w:rFonts w:hint="eastAsia" w:hAnsi="宋体"/>
              </w:rPr>
              <w:t>4.1.1</w:t>
            </w:r>
          </w:p>
        </w:tc>
        <w:tc>
          <w:tcPr>
            <w:tcW w:w="6183" w:type="dxa"/>
            <w:gridSpan w:val="2"/>
            <w:tcBorders>
              <w:top w:val="single" w:color="auto" w:sz="4" w:space="0"/>
              <w:left w:val="single" w:color="auto" w:sz="4" w:space="0"/>
              <w:bottom w:val="single" w:color="auto" w:sz="4" w:space="0"/>
              <w:right w:val="single" w:color="auto" w:sz="4" w:space="0"/>
            </w:tcBorders>
          </w:tcPr>
          <w:p w14:paraId="0D40D406">
            <w:r>
              <w:rPr>
                <w:rFonts w:hint="eastAsia" w:hAnsi="宋体"/>
              </w:rPr>
              <w:t>公司的土地使用权及房产占用、使用的详情，其地点、面积、土地所有人、出让金、租金、土地使用费等</w:t>
            </w:r>
          </w:p>
        </w:tc>
        <w:tc>
          <w:tcPr>
            <w:tcW w:w="866" w:type="dxa"/>
            <w:gridSpan w:val="3"/>
            <w:tcBorders>
              <w:top w:val="single" w:color="auto" w:sz="4" w:space="0"/>
              <w:left w:val="single" w:color="auto" w:sz="4" w:space="0"/>
              <w:bottom w:val="single" w:color="auto" w:sz="4" w:space="0"/>
              <w:right w:val="single" w:color="auto" w:sz="4" w:space="0"/>
            </w:tcBorders>
          </w:tcPr>
          <w:p w14:paraId="6A8B83B2">
            <w:r>
              <w:t> </w:t>
            </w:r>
          </w:p>
        </w:tc>
        <w:tc>
          <w:tcPr>
            <w:tcW w:w="881" w:type="dxa"/>
            <w:gridSpan w:val="3"/>
            <w:tcBorders>
              <w:top w:val="single" w:color="auto" w:sz="4" w:space="0"/>
              <w:left w:val="single" w:color="auto" w:sz="4" w:space="0"/>
              <w:bottom w:val="single" w:color="auto" w:sz="4" w:space="0"/>
              <w:right w:val="single" w:color="auto" w:sz="4" w:space="0"/>
            </w:tcBorders>
          </w:tcPr>
          <w:p w14:paraId="3253EB77">
            <w:r>
              <w:t> </w:t>
            </w:r>
          </w:p>
        </w:tc>
        <w:tc>
          <w:tcPr>
            <w:tcW w:w="985" w:type="dxa"/>
            <w:tcBorders>
              <w:top w:val="single" w:color="auto" w:sz="4" w:space="0"/>
              <w:left w:val="single" w:color="auto" w:sz="4" w:space="0"/>
              <w:bottom w:val="single" w:color="auto" w:sz="4" w:space="0"/>
              <w:right w:val="single" w:color="auto" w:sz="4" w:space="0"/>
            </w:tcBorders>
          </w:tcPr>
          <w:p w14:paraId="658ADAE9">
            <w:r>
              <w:t> </w:t>
            </w:r>
          </w:p>
        </w:tc>
      </w:tr>
      <w:tr w14:paraId="0CFEB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0B2E0E58">
            <w:r>
              <w:rPr>
                <w:rFonts w:hint="eastAsia" w:hAnsi="宋体"/>
              </w:rPr>
              <w:t>4.1.2  就公司所拥有的土地使用权和房产所有权，请提供：</w:t>
            </w:r>
          </w:p>
        </w:tc>
      </w:tr>
      <w:tr w14:paraId="22CEC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020B5C8">
            <w:pPr>
              <w:rPr>
                <w:rFonts w:hAnsi="宋体"/>
              </w:rPr>
            </w:pPr>
            <w:r>
              <w:rPr>
                <w:rFonts w:hint="eastAsia" w:hAnsi="宋体"/>
              </w:rPr>
              <w:t>4.1.2.1</w:t>
            </w:r>
          </w:p>
        </w:tc>
        <w:tc>
          <w:tcPr>
            <w:tcW w:w="6183" w:type="dxa"/>
            <w:gridSpan w:val="2"/>
            <w:tcBorders>
              <w:top w:val="single" w:color="auto" w:sz="4" w:space="0"/>
              <w:left w:val="single" w:color="auto" w:sz="4" w:space="0"/>
              <w:bottom w:val="single" w:color="auto" w:sz="4" w:space="0"/>
              <w:right w:val="single" w:color="auto" w:sz="4" w:space="0"/>
            </w:tcBorders>
          </w:tcPr>
          <w:p w14:paraId="6036837C">
            <w:r>
              <w:rPr>
                <w:rFonts w:hint="eastAsia" w:hAnsi="宋体"/>
              </w:rPr>
              <w:t>土地使用权证明</w:t>
            </w:r>
          </w:p>
        </w:tc>
        <w:tc>
          <w:tcPr>
            <w:tcW w:w="866" w:type="dxa"/>
            <w:gridSpan w:val="3"/>
            <w:tcBorders>
              <w:top w:val="single" w:color="auto" w:sz="4" w:space="0"/>
              <w:left w:val="single" w:color="auto" w:sz="4" w:space="0"/>
              <w:bottom w:val="single" w:color="auto" w:sz="4" w:space="0"/>
              <w:right w:val="single" w:color="auto" w:sz="4" w:space="0"/>
            </w:tcBorders>
          </w:tcPr>
          <w:p w14:paraId="15E7ADDE">
            <w:r>
              <w:t> </w:t>
            </w:r>
          </w:p>
        </w:tc>
        <w:tc>
          <w:tcPr>
            <w:tcW w:w="881" w:type="dxa"/>
            <w:gridSpan w:val="3"/>
            <w:tcBorders>
              <w:top w:val="single" w:color="auto" w:sz="4" w:space="0"/>
              <w:left w:val="single" w:color="auto" w:sz="4" w:space="0"/>
              <w:bottom w:val="single" w:color="auto" w:sz="4" w:space="0"/>
              <w:right w:val="single" w:color="auto" w:sz="4" w:space="0"/>
            </w:tcBorders>
          </w:tcPr>
          <w:p w14:paraId="704F8917">
            <w:r>
              <w:t> </w:t>
            </w:r>
          </w:p>
        </w:tc>
        <w:tc>
          <w:tcPr>
            <w:tcW w:w="985" w:type="dxa"/>
            <w:tcBorders>
              <w:top w:val="single" w:color="auto" w:sz="4" w:space="0"/>
              <w:left w:val="single" w:color="auto" w:sz="4" w:space="0"/>
              <w:bottom w:val="single" w:color="auto" w:sz="4" w:space="0"/>
              <w:right w:val="single" w:color="auto" w:sz="4" w:space="0"/>
            </w:tcBorders>
          </w:tcPr>
          <w:p w14:paraId="67C8DC1A">
            <w:r>
              <w:t> </w:t>
            </w:r>
          </w:p>
        </w:tc>
      </w:tr>
      <w:tr w14:paraId="5EB65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48138C3">
            <w:r>
              <w:rPr>
                <w:rFonts w:hint="eastAsia" w:hAnsi="宋体"/>
              </w:rPr>
              <w:t>4.1.2.2</w:t>
            </w:r>
          </w:p>
        </w:tc>
        <w:tc>
          <w:tcPr>
            <w:tcW w:w="6183" w:type="dxa"/>
            <w:gridSpan w:val="2"/>
            <w:tcBorders>
              <w:top w:val="single" w:color="auto" w:sz="4" w:space="0"/>
              <w:left w:val="single" w:color="auto" w:sz="4" w:space="0"/>
              <w:bottom w:val="single" w:color="auto" w:sz="4" w:space="0"/>
              <w:right w:val="single" w:color="auto" w:sz="4" w:space="0"/>
            </w:tcBorders>
          </w:tcPr>
          <w:p w14:paraId="252A1F82">
            <w:r>
              <w:rPr>
                <w:rFonts w:hint="eastAsia" w:hAnsi="宋体"/>
              </w:rPr>
              <w:t>房屋所有权证明</w:t>
            </w:r>
          </w:p>
        </w:tc>
        <w:tc>
          <w:tcPr>
            <w:tcW w:w="866" w:type="dxa"/>
            <w:gridSpan w:val="3"/>
            <w:tcBorders>
              <w:top w:val="single" w:color="auto" w:sz="4" w:space="0"/>
              <w:left w:val="single" w:color="auto" w:sz="4" w:space="0"/>
              <w:bottom w:val="single" w:color="auto" w:sz="4" w:space="0"/>
              <w:right w:val="single" w:color="auto" w:sz="4" w:space="0"/>
            </w:tcBorders>
          </w:tcPr>
          <w:p w14:paraId="540E3999">
            <w:r>
              <w:t> </w:t>
            </w:r>
          </w:p>
        </w:tc>
        <w:tc>
          <w:tcPr>
            <w:tcW w:w="881" w:type="dxa"/>
            <w:gridSpan w:val="3"/>
            <w:tcBorders>
              <w:top w:val="single" w:color="auto" w:sz="4" w:space="0"/>
              <w:left w:val="single" w:color="auto" w:sz="4" w:space="0"/>
              <w:bottom w:val="single" w:color="auto" w:sz="4" w:space="0"/>
              <w:right w:val="single" w:color="auto" w:sz="4" w:space="0"/>
            </w:tcBorders>
          </w:tcPr>
          <w:p w14:paraId="60DD708D">
            <w:r>
              <w:t> </w:t>
            </w:r>
          </w:p>
        </w:tc>
        <w:tc>
          <w:tcPr>
            <w:tcW w:w="985" w:type="dxa"/>
            <w:tcBorders>
              <w:top w:val="single" w:color="auto" w:sz="4" w:space="0"/>
              <w:left w:val="single" w:color="auto" w:sz="4" w:space="0"/>
              <w:bottom w:val="single" w:color="auto" w:sz="4" w:space="0"/>
              <w:right w:val="single" w:color="auto" w:sz="4" w:space="0"/>
            </w:tcBorders>
          </w:tcPr>
          <w:p w14:paraId="0099E6C2">
            <w:r>
              <w:t> </w:t>
            </w:r>
          </w:p>
        </w:tc>
      </w:tr>
      <w:tr w14:paraId="7DF9B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4AEEAEF">
            <w:pPr>
              <w:rPr>
                <w:b/>
                <w:bCs/>
              </w:rPr>
            </w:pPr>
            <w:r>
              <w:rPr>
                <w:rFonts w:hint="eastAsia" w:hAnsi="宋体"/>
                <w:b/>
                <w:bCs/>
              </w:rPr>
              <w:t>4.1.2.3</w:t>
            </w:r>
          </w:p>
        </w:tc>
        <w:tc>
          <w:tcPr>
            <w:tcW w:w="6183" w:type="dxa"/>
            <w:gridSpan w:val="2"/>
            <w:tcBorders>
              <w:top w:val="single" w:color="auto" w:sz="4" w:space="0"/>
              <w:left w:val="single" w:color="auto" w:sz="4" w:space="0"/>
              <w:bottom w:val="single" w:color="auto" w:sz="4" w:space="0"/>
              <w:right w:val="single" w:color="auto" w:sz="4" w:space="0"/>
            </w:tcBorders>
          </w:tcPr>
          <w:p w14:paraId="3C0C7027">
            <w:pPr>
              <w:rPr>
                <w:b/>
                <w:bCs/>
              </w:rPr>
            </w:pPr>
            <w:r>
              <w:rPr>
                <w:rFonts w:hint="eastAsia" w:hAnsi="宋体"/>
                <w:b/>
                <w:bCs/>
              </w:rPr>
              <w:t>土地使用权出让合同或土地使用权转让合同</w:t>
            </w:r>
          </w:p>
        </w:tc>
        <w:tc>
          <w:tcPr>
            <w:tcW w:w="866" w:type="dxa"/>
            <w:gridSpan w:val="3"/>
            <w:tcBorders>
              <w:top w:val="single" w:color="auto" w:sz="4" w:space="0"/>
              <w:left w:val="single" w:color="auto" w:sz="4" w:space="0"/>
              <w:bottom w:val="single" w:color="auto" w:sz="4" w:space="0"/>
              <w:right w:val="single" w:color="auto" w:sz="4" w:space="0"/>
            </w:tcBorders>
          </w:tcPr>
          <w:p w14:paraId="5C528D24">
            <w:r>
              <w:t> </w:t>
            </w:r>
          </w:p>
        </w:tc>
        <w:tc>
          <w:tcPr>
            <w:tcW w:w="881" w:type="dxa"/>
            <w:gridSpan w:val="3"/>
            <w:tcBorders>
              <w:top w:val="single" w:color="auto" w:sz="4" w:space="0"/>
              <w:left w:val="single" w:color="auto" w:sz="4" w:space="0"/>
              <w:bottom w:val="single" w:color="auto" w:sz="4" w:space="0"/>
              <w:right w:val="single" w:color="auto" w:sz="4" w:space="0"/>
            </w:tcBorders>
          </w:tcPr>
          <w:p w14:paraId="36D545F9">
            <w:r>
              <w:t> </w:t>
            </w:r>
          </w:p>
        </w:tc>
        <w:tc>
          <w:tcPr>
            <w:tcW w:w="985" w:type="dxa"/>
            <w:tcBorders>
              <w:top w:val="single" w:color="auto" w:sz="4" w:space="0"/>
              <w:left w:val="single" w:color="auto" w:sz="4" w:space="0"/>
              <w:bottom w:val="single" w:color="auto" w:sz="4" w:space="0"/>
              <w:right w:val="single" w:color="auto" w:sz="4" w:space="0"/>
            </w:tcBorders>
          </w:tcPr>
          <w:p w14:paraId="1928E907">
            <w:r>
              <w:t> </w:t>
            </w:r>
          </w:p>
        </w:tc>
      </w:tr>
      <w:tr w14:paraId="13F23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F34B56C">
            <w:pPr>
              <w:rPr>
                <w:b/>
                <w:bCs/>
              </w:rPr>
            </w:pPr>
            <w:r>
              <w:rPr>
                <w:rFonts w:hint="eastAsia" w:hAnsi="宋体"/>
                <w:b/>
                <w:bCs/>
              </w:rPr>
              <w:t>4.1.2.4</w:t>
            </w:r>
          </w:p>
        </w:tc>
        <w:tc>
          <w:tcPr>
            <w:tcW w:w="5665" w:type="dxa"/>
            <w:tcBorders>
              <w:top w:val="single" w:color="auto" w:sz="4" w:space="0"/>
              <w:left w:val="single" w:color="auto" w:sz="4" w:space="0"/>
              <w:bottom w:val="single" w:color="auto" w:sz="4" w:space="0"/>
              <w:right w:val="single" w:color="auto" w:sz="4" w:space="0"/>
            </w:tcBorders>
          </w:tcPr>
          <w:p w14:paraId="55DE573E">
            <w:pPr>
              <w:rPr>
                <w:b/>
                <w:bCs/>
              </w:rPr>
            </w:pPr>
            <w:r>
              <w:rPr>
                <w:rFonts w:hint="eastAsia" w:hAnsi="宋体"/>
                <w:b/>
                <w:bCs/>
              </w:rPr>
              <w:t>政府批准其取得土地使用权的文件</w:t>
            </w:r>
          </w:p>
        </w:tc>
        <w:tc>
          <w:tcPr>
            <w:tcW w:w="970" w:type="dxa"/>
            <w:gridSpan w:val="2"/>
            <w:tcBorders>
              <w:top w:val="single" w:color="auto" w:sz="4" w:space="0"/>
              <w:left w:val="single" w:color="auto" w:sz="4" w:space="0"/>
              <w:bottom w:val="single" w:color="auto" w:sz="4" w:space="0"/>
              <w:right w:val="single" w:color="auto" w:sz="4" w:space="0"/>
            </w:tcBorders>
          </w:tcPr>
          <w:p w14:paraId="5F36B3F9">
            <w:r>
              <w:t> </w:t>
            </w:r>
          </w:p>
        </w:tc>
        <w:tc>
          <w:tcPr>
            <w:tcW w:w="923" w:type="dxa"/>
            <w:gridSpan w:val="3"/>
            <w:tcBorders>
              <w:top w:val="single" w:color="auto" w:sz="4" w:space="0"/>
              <w:left w:val="single" w:color="auto" w:sz="4" w:space="0"/>
              <w:bottom w:val="single" w:color="auto" w:sz="4" w:space="0"/>
              <w:right w:val="single" w:color="auto" w:sz="4" w:space="0"/>
            </w:tcBorders>
          </w:tcPr>
          <w:p w14:paraId="1FCC4AEE">
            <w:r>
              <w:t> </w:t>
            </w:r>
          </w:p>
        </w:tc>
        <w:tc>
          <w:tcPr>
            <w:tcW w:w="1357" w:type="dxa"/>
            <w:gridSpan w:val="3"/>
            <w:tcBorders>
              <w:top w:val="single" w:color="auto" w:sz="4" w:space="0"/>
              <w:left w:val="single" w:color="auto" w:sz="4" w:space="0"/>
              <w:bottom w:val="single" w:color="auto" w:sz="4" w:space="0"/>
              <w:right w:val="single" w:color="auto" w:sz="4" w:space="0"/>
            </w:tcBorders>
          </w:tcPr>
          <w:p w14:paraId="078DFC9D">
            <w:r>
              <w:t> </w:t>
            </w:r>
          </w:p>
        </w:tc>
      </w:tr>
      <w:tr w14:paraId="6A090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0AB4E56">
            <w:r>
              <w:rPr>
                <w:rFonts w:hint="eastAsia" w:hAnsi="宋体"/>
              </w:rPr>
              <w:t>4.1.2.5</w:t>
            </w:r>
          </w:p>
        </w:tc>
        <w:tc>
          <w:tcPr>
            <w:tcW w:w="5665" w:type="dxa"/>
            <w:tcBorders>
              <w:top w:val="single" w:color="auto" w:sz="4" w:space="0"/>
              <w:left w:val="single" w:color="auto" w:sz="4" w:space="0"/>
              <w:bottom w:val="single" w:color="auto" w:sz="4" w:space="0"/>
              <w:right w:val="single" w:color="auto" w:sz="4" w:space="0"/>
            </w:tcBorders>
          </w:tcPr>
          <w:p w14:paraId="07750A7B">
            <w:r>
              <w:rPr>
                <w:rFonts w:hint="eastAsia" w:hAnsi="宋体"/>
              </w:rPr>
              <w:t xml:space="preserve">房地产建设施工合同、规划批文、建设批文、质检证明 </w:t>
            </w:r>
          </w:p>
        </w:tc>
        <w:tc>
          <w:tcPr>
            <w:tcW w:w="970" w:type="dxa"/>
            <w:gridSpan w:val="2"/>
            <w:tcBorders>
              <w:top w:val="single" w:color="auto" w:sz="4" w:space="0"/>
              <w:left w:val="single" w:color="auto" w:sz="4" w:space="0"/>
              <w:bottom w:val="single" w:color="auto" w:sz="4" w:space="0"/>
              <w:right w:val="single" w:color="auto" w:sz="4" w:space="0"/>
            </w:tcBorders>
          </w:tcPr>
          <w:p w14:paraId="0554D4E0">
            <w:r>
              <w:t> </w:t>
            </w:r>
          </w:p>
        </w:tc>
        <w:tc>
          <w:tcPr>
            <w:tcW w:w="923" w:type="dxa"/>
            <w:gridSpan w:val="3"/>
            <w:tcBorders>
              <w:top w:val="single" w:color="auto" w:sz="4" w:space="0"/>
              <w:left w:val="single" w:color="auto" w:sz="4" w:space="0"/>
              <w:bottom w:val="single" w:color="auto" w:sz="4" w:space="0"/>
              <w:right w:val="single" w:color="auto" w:sz="4" w:space="0"/>
            </w:tcBorders>
          </w:tcPr>
          <w:p w14:paraId="2AD1200E">
            <w:r>
              <w:t> </w:t>
            </w:r>
          </w:p>
        </w:tc>
        <w:tc>
          <w:tcPr>
            <w:tcW w:w="1357" w:type="dxa"/>
            <w:gridSpan w:val="3"/>
            <w:tcBorders>
              <w:top w:val="single" w:color="auto" w:sz="4" w:space="0"/>
              <w:left w:val="single" w:color="auto" w:sz="4" w:space="0"/>
              <w:bottom w:val="single" w:color="auto" w:sz="4" w:space="0"/>
              <w:right w:val="single" w:color="auto" w:sz="4" w:space="0"/>
            </w:tcBorders>
          </w:tcPr>
          <w:p w14:paraId="277B6565">
            <w:r>
              <w:t> </w:t>
            </w:r>
          </w:p>
        </w:tc>
      </w:tr>
      <w:tr w14:paraId="2DA50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B059799">
            <w:r>
              <w:rPr>
                <w:rFonts w:hint="eastAsia" w:hAnsi="宋体"/>
              </w:rPr>
              <w:t>4.1.2.6</w:t>
            </w:r>
          </w:p>
        </w:tc>
        <w:tc>
          <w:tcPr>
            <w:tcW w:w="5665" w:type="dxa"/>
            <w:tcBorders>
              <w:top w:val="single" w:color="auto" w:sz="4" w:space="0"/>
              <w:left w:val="single" w:color="auto" w:sz="4" w:space="0"/>
              <w:bottom w:val="single" w:color="auto" w:sz="4" w:space="0"/>
              <w:right w:val="single" w:color="auto" w:sz="4" w:space="0"/>
            </w:tcBorders>
          </w:tcPr>
          <w:p w14:paraId="500DF505">
            <w:r>
              <w:rPr>
                <w:rFonts w:hint="eastAsia" w:hAnsi="宋体"/>
              </w:rPr>
              <w:t>(如已抵押/担保)抵押/担保合同及登记证明文件及主债务合同等</w:t>
            </w:r>
          </w:p>
        </w:tc>
        <w:tc>
          <w:tcPr>
            <w:tcW w:w="970" w:type="dxa"/>
            <w:gridSpan w:val="2"/>
            <w:tcBorders>
              <w:top w:val="single" w:color="auto" w:sz="4" w:space="0"/>
              <w:left w:val="single" w:color="auto" w:sz="4" w:space="0"/>
              <w:bottom w:val="single" w:color="auto" w:sz="4" w:space="0"/>
              <w:right w:val="single" w:color="auto" w:sz="4" w:space="0"/>
            </w:tcBorders>
          </w:tcPr>
          <w:p w14:paraId="0D590A49">
            <w:r>
              <w:t> </w:t>
            </w:r>
          </w:p>
        </w:tc>
        <w:tc>
          <w:tcPr>
            <w:tcW w:w="923" w:type="dxa"/>
            <w:gridSpan w:val="3"/>
            <w:tcBorders>
              <w:top w:val="single" w:color="auto" w:sz="4" w:space="0"/>
              <w:left w:val="single" w:color="auto" w:sz="4" w:space="0"/>
              <w:bottom w:val="single" w:color="auto" w:sz="4" w:space="0"/>
              <w:right w:val="single" w:color="auto" w:sz="4" w:space="0"/>
            </w:tcBorders>
          </w:tcPr>
          <w:p w14:paraId="1F544235">
            <w:r>
              <w:t> </w:t>
            </w:r>
          </w:p>
        </w:tc>
        <w:tc>
          <w:tcPr>
            <w:tcW w:w="1357" w:type="dxa"/>
            <w:gridSpan w:val="3"/>
            <w:tcBorders>
              <w:top w:val="single" w:color="auto" w:sz="4" w:space="0"/>
              <w:left w:val="single" w:color="auto" w:sz="4" w:space="0"/>
              <w:bottom w:val="single" w:color="auto" w:sz="4" w:space="0"/>
              <w:right w:val="single" w:color="auto" w:sz="4" w:space="0"/>
            </w:tcBorders>
          </w:tcPr>
          <w:p w14:paraId="44C909AF">
            <w:r>
              <w:t> </w:t>
            </w:r>
          </w:p>
        </w:tc>
      </w:tr>
      <w:tr w14:paraId="2F45C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28B7894">
            <w:pPr>
              <w:rPr>
                <w:b/>
                <w:bCs/>
              </w:rPr>
            </w:pPr>
            <w:r>
              <w:rPr>
                <w:rFonts w:hint="eastAsia" w:hAnsi="宋体"/>
                <w:b/>
                <w:bCs/>
              </w:rPr>
              <w:t>4.1.2.7</w:t>
            </w:r>
          </w:p>
        </w:tc>
        <w:tc>
          <w:tcPr>
            <w:tcW w:w="5665" w:type="dxa"/>
            <w:tcBorders>
              <w:top w:val="single" w:color="auto" w:sz="4" w:space="0"/>
              <w:left w:val="single" w:color="auto" w:sz="4" w:space="0"/>
              <w:bottom w:val="single" w:color="auto" w:sz="4" w:space="0"/>
              <w:right w:val="single" w:color="auto" w:sz="4" w:space="0"/>
            </w:tcBorders>
          </w:tcPr>
          <w:p w14:paraId="5C733ACA">
            <w:pPr>
              <w:rPr>
                <w:b/>
                <w:bCs/>
              </w:rPr>
            </w:pPr>
            <w:r>
              <w:rPr>
                <w:rFonts w:hint="eastAsia" w:hAnsi="宋体"/>
                <w:b/>
                <w:bCs/>
              </w:rPr>
              <w:t>公司交纳土地出让金/土地使用费/土地开发费/市政配套设施费的全部单据/凭证</w:t>
            </w:r>
          </w:p>
        </w:tc>
        <w:tc>
          <w:tcPr>
            <w:tcW w:w="970" w:type="dxa"/>
            <w:gridSpan w:val="2"/>
            <w:tcBorders>
              <w:top w:val="single" w:color="auto" w:sz="4" w:space="0"/>
              <w:left w:val="single" w:color="auto" w:sz="4" w:space="0"/>
              <w:bottom w:val="single" w:color="auto" w:sz="4" w:space="0"/>
              <w:right w:val="single" w:color="auto" w:sz="4" w:space="0"/>
            </w:tcBorders>
          </w:tcPr>
          <w:p w14:paraId="2DC3E732">
            <w:r>
              <w:t> </w:t>
            </w:r>
          </w:p>
        </w:tc>
        <w:tc>
          <w:tcPr>
            <w:tcW w:w="923" w:type="dxa"/>
            <w:gridSpan w:val="3"/>
            <w:tcBorders>
              <w:top w:val="single" w:color="auto" w:sz="4" w:space="0"/>
              <w:left w:val="single" w:color="auto" w:sz="4" w:space="0"/>
              <w:bottom w:val="single" w:color="auto" w:sz="4" w:space="0"/>
              <w:right w:val="single" w:color="auto" w:sz="4" w:space="0"/>
            </w:tcBorders>
          </w:tcPr>
          <w:p w14:paraId="0E23477B">
            <w:r>
              <w:t> </w:t>
            </w:r>
          </w:p>
        </w:tc>
        <w:tc>
          <w:tcPr>
            <w:tcW w:w="1357" w:type="dxa"/>
            <w:gridSpan w:val="3"/>
            <w:tcBorders>
              <w:top w:val="single" w:color="auto" w:sz="4" w:space="0"/>
              <w:left w:val="single" w:color="auto" w:sz="4" w:space="0"/>
              <w:bottom w:val="single" w:color="auto" w:sz="4" w:space="0"/>
              <w:right w:val="single" w:color="auto" w:sz="4" w:space="0"/>
            </w:tcBorders>
          </w:tcPr>
          <w:p w14:paraId="1C01910C">
            <w:r>
              <w:t> </w:t>
            </w:r>
          </w:p>
        </w:tc>
      </w:tr>
      <w:tr w14:paraId="4C958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62E304FE">
            <w:r>
              <w:rPr>
                <w:rFonts w:hint="eastAsia" w:hAnsi="宋体"/>
              </w:rPr>
              <w:t>4.1.3  就公司以租赁或以其它方式占用（办公）的土地和房产，请提供：</w:t>
            </w:r>
          </w:p>
        </w:tc>
      </w:tr>
      <w:tr w14:paraId="6B8F8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C478853">
            <w:r>
              <w:rPr>
                <w:rFonts w:hint="eastAsia" w:hAnsi="宋体"/>
              </w:rPr>
              <w:t>4.1.3.1</w:t>
            </w:r>
          </w:p>
        </w:tc>
        <w:tc>
          <w:tcPr>
            <w:tcW w:w="5665" w:type="dxa"/>
            <w:tcBorders>
              <w:top w:val="single" w:color="auto" w:sz="4" w:space="0"/>
              <w:left w:val="single" w:color="auto" w:sz="4" w:space="0"/>
              <w:bottom w:val="single" w:color="auto" w:sz="4" w:space="0"/>
              <w:right w:val="single" w:color="auto" w:sz="4" w:space="0"/>
            </w:tcBorders>
          </w:tcPr>
          <w:p w14:paraId="18FFC859">
            <w:r>
              <w:rPr>
                <w:rFonts w:hint="eastAsia" w:hAnsi="宋体"/>
              </w:rPr>
              <w:t>租赁合同及登记备案等文件</w:t>
            </w:r>
          </w:p>
        </w:tc>
        <w:tc>
          <w:tcPr>
            <w:tcW w:w="970" w:type="dxa"/>
            <w:gridSpan w:val="2"/>
            <w:tcBorders>
              <w:top w:val="single" w:color="auto" w:sz="4" w:space="0"/>
              <w:left w:val="single" w:color="auto" w:sz="4" w:space="0"/>
              <w:bottom w:val="single" w:color="auto" w:sz="4" w:space="0"/>
              <w:right w:val="single" w:color="auto" w:sz="4" w:space="0"/>
            </w:tcBorders>
          </w:tcPr>
          <w:p w14:paraId="447C41BD">
            <w:r>
              <w:t> </w:t>
            </w:r>
          </w:p>
        </w:tc>
        <w:tc>
          <w:tcPr>
            <w:tcW w:w="923" w:type="dxa"/>
            <w:gridSpan w:val="3"/>
            <w:tcBorders>
              <w:top w:val="single" w:color="auto" w:sz="4" w:space="0"/>
              <w:left w:val="single" w:color="auto" w:sz="4" w:space="0"/>
              <w:bottom w:val="single" w:color="auto" w:sz="4" w:space="0"/>
              <w:right w:val="single" w:color="auto" w:sz="4" w:space="0"/>
            </w:tcBorders>
          </w:tcPr>
          <w:p w14:paraId="268988B8">
            <w:r>
              <w:t> </w:t>
            </w:r>
          </w:p>
        </w:tc>
        <w:tc>
          <w:tcPr>
            <w:tcW w:w="1357" w:type="dxa"/>
            <w:gridSpan w:val="3"/>
            <w:tcBorders>
              <w:top w:val="single" w:color="auto" w:sz="4" w:space="0"/>
              <w:left w:val="single" w:color="auto" w:sz="4" w:space="0"/>
              <w:bottom w:val="single" w:color="auto" w:sz="4" w:space="0"/>
              <w:right w:val="single" w:color="auto" w:sz="4" w:space="0"/>
            </w:tcBorders>
          </w:tcPr>
          <w:p w14:paraId="4A8B98B0">
            <w:r>
              <w:t> </w:t>
            </w:r>
          </w:p>
        </w:tc>
      </w:tr>
      <w:tr w14:paraId="5A7FA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B091DC6">
            <w:r>
              <w:rPr>
                <w:rFonts w:hint="eastAsia" w:hAnsi="宋体"/>
              </w:rPr>
              <w:t>4.1.3.2.</w:t>
            </w:r>
          </w:p>
        </w:tc>
        <w:tc>
          <w:tcPr>
            <w:tcW w:w="5665" w:type="dxa"/>
            <w:tcBorders>
              <w:top w:val="single" w:color="auto" w:sz="4" w:space="0"/>
              <w:left w:val="single" w:color="auto" w:sz="4" w:space="0"/>
              <w:bottom w:val="single" w:color="auto" w:sz="4" w:space="0"/>
              <w:right w:val="single" w:color="auto" w:sz="4" w:space="0"/>
            </w:tcBorders>
          </w:tcPr>
          <w:p w14:paraId="1E3237F5">
            <w:r>
              <w:rPr>
                <w:rFonts w:hint="eastAsia" w:hAnsi="宋体"/>
              </w:rPr>
              <w:t>业主的土地使用权证明及房产所有权证明</w:t>
            </w:r>
          </w:p>
        </w:tc>
        <w:tc>
          <w:tcPr>
            <w:tcW w:w="970" w:type="dxa"/>
            <w:gridSpan w:val="2"/>
            <w:tcBorders>
              <w:top w:val="single" w:color="auto" w:sz="4" w:space="0"/>
              <w:left w:val="single" w:color="auto" w:sz="4" w:space="0"/>
              <w:bottom w:val="single" w:color="auto" w:sz="4" w:space="0"/>
              <w:right w:val="single" w:color="auto" w:sz="4" w:space="0"/>
            </w:tcBorders>
          </w:tcPr>
          <w:p w14:paraId="2794D549">
            <w:r>
              <w:t> </w:t>
            </w:r>
          </w:p>
        </w:tc>
        <w:tc>
          <w:tcPr>
            <w:tcW w:w="923" w:type="dxa"/>
            <w:gridSpan w:val="3"/>
            <w:tcBorders>
              <w:top w:val="single" w:color="auto" w:sz="4" w:space="0"/>
              <w:left w:val="single" w:color="auto" w:sz="4" w:space="0"/>
              <w:bottom w:val="single" w:color="auto" w:sz="4" w:space="0"/>
              <w:right w:val="single" w:color="auto" w:sz="4" w:space="0"/>
            </w:tcBorders>
          </w:tcPr>
          <w:p w14:paraId="64E64A40">
            <w:r>
              <w:t> </w:t>
            </w:r>
          </w:p>
        </w:tc>
        <w:tc>
          <w:tcPr>
            <w:tcW w:w="1357" w:type="dxa"/>
            <w:gridSpan w:val="3"/>
            <w:tcBorders>
              <w:top w:val="single" w:color="auto" w:sz="4" w:space="0"/>
              <w:left w:val="single" w:color="auto" w:sz="4" w:space="0"/>
              <w:bottom w:val="single" w:color="auto" w:sz="4" w:space="0"/>
              <w:right w:val="single" w:color="auto" w:sz="4" w:space="0"/>
            </w:tcBorders>
          </w:tcPr>
          <w:p w14:paraId="6E9B8422">
            <w:r>
              <w:t> </w:t>
            </w:r>
          </w:p>
        </w:tc>
      </w:tr>
      <w:tr w14:paraId="1F816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FD52615">
            <w:r>
              <w:rPr>
                <w:rFonts w:hint="eastAsia" w:hAnsi="宋体"/>
              </w:rPr>
              <w:t>4.1.3.3</w:t>
            </w:r>
          </w:p>
        </w:tc>
        <w:tc>
          <w:tcPr>
            <w:tcW w:w="5665" w:type="dxa"/>
            <w:tcBorders>
              <w:top w:val="single" w:color="auto" w:sz="4" w:space="0"/>
              <w:left w:val="single" w:color="auto" w:sz="4" w:space="0"/>
              <w:bottom w:val="single" w:color="auto" w:sz="4" w:space="0"/>
              <w:right w:val="single" w:color="auto" w:sz="4" w:space="0"/>
            </w:tcBorders>
          </w:tcPr>
          <w:p w14:paraId="2706E465">
            <w:r>
              <w:rPr>
                <w:rFonts w:hint="eastAsia" w:hAnsi="宋体"/>
              </w:rPr>
              <w:t>租金或类似费用的支付凭证</w:t>
            </w:r>
          </w:p>
        </w:tc>
        <w:tc>
          <w:tcPr>
            <w:tcW w:w="970" w:type="dxa"/>
            <w:gridSpan w:val="2"/>
            <w:tcBorders>
              <w:top w:val="single" w:color="auto" w:sz="4" w:space="0"/>
              <w:left w:val="single" w:color="auto" w:sz="4" w:space="0"/>
              <w:bottom w:val="single" w:color="auto" w:sz="4" w:space="0"/>
              <w:right w:val="single" w:color="auto" w:sz="4" w:space="0"/>
            </w:tcBorders>
          </w:tcPr>
          <w:p w14:paraId="53E55EF7">
            <w:r>
              <w:t> </w:t>
            </w:r>
          </w:p>
        </w:tc>
        <w:tc>
          <w:tcPr>
            <w:tcW w:w="923" w:type="dxa"/>
            <w:gridSpan w:val="3"/>
            <w:tcBorders>
              <w:top w:val="single" w:color="auto" w:sz="4" w:space="0"/>
              <w:left w:val="single" w:color="auto" w:sz="4" w:space="0"/>
              <w:bottom w:val="single" w:color="auto" w:sz="4" w:space="0"/>
              <w:right w:val="single" w:color="auto" w:sz="4" w:space="0"/>
            </w:tcBorders>
          </w:tcPr>
          <w:p w14:paraId="2222D6D6">
            <w:r>
              <w:t> </w:t>
            </w:r>
          </w:p>
        </w:tc>
        <w:tc>
          <w:tcPr>
            <w:tcW w:w="1357" w:type="dxa"/>
            <w:gridSpan w:val="3"/>
            <w:tcBorders>
              <w:top w:val="single" w:color="auto" w:sz="4" w:space="0"/>
              <w:left w:val="single" w:color="auto" w:sz="4" w:space="0"/>
              <w:bottom w:val="single" w:color="auto" w:sz="4" w:space="0"/>
              <w:right w:val="single" w:color="auto" w:sz="4" w:space="0"/>
            </w:tcBorders>
          </w:tcPr>
          <w:p w14:paraId="43645EA1">
            <w:r>
              <w:t> </w:t>
            </w:r>
          </w:p>
        </w:tc>
      </w:tr>
      <w:tr w14:paraId="7108A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53CD294">
            <w:r>
              <w:rPr>
                <w:rFonts w:hint="eastAsia" w:hAnsi="宋体"/>
              </w:rPr>
              <w:t>4.1.3.4</w:t>
            </w:r>
          </w:p>
        </w:tc>
        <w:tc>
          <w:tcPr>
            <w:tcW w:w="5665" w:type="dxa"/>
            <w:tcBorders>
              <w:top w:val="single" w:color="auto" w:sz="4" w:space="0"/>
              <w:left w:val="single" w:color="auto" w:sz="4" w:space="0"/>
              <w:bottom w:val="single" w:color="auto" w:sz="4" w:space="0"/>
              <w:right w:val="single" w:color="auto" w:sz="4" w:space="0"/>
            </w:tcBorders>
          </w:tcPr>
          <w:p w14:paraId="6BB61A27">
            <w:r>
              <w:rPr>
                <w:rFonts w:hint="eastAsia" w:hAnsi="宋体"/>
              </w:rPr>
              <w:t>其他方对土地及房屋使用及占用的权益的详情</w:t>
            </w:r>
          </w:p>
        </w:tc>
        <w:tc>
          <w:tcPr>
            <w:tcW w:w="970" w:type="dxa"/>
            <w:gridSpan w:val="2"/>
            <w:tcBorders>
              <w:top w:val="single" w:color="auto" w:sz="4" w:space="0"/>
              <w:left w:val="single" w:color="auto" w:sz="4" w:space="0"/>
              <w:bottom w:val="single" w:color="auto" w:sz="4" w:space="0"/>
              <w:right w:val="single" w:color="auto" w:sz="4" w:space="0"/>
            </w:tcBorders>
          </w:tcPr>
          <w:p w14:paraId="45FE785F">
            <w:r>
              <w:t> </w:t>
            </w:r>
          </w:p>
        </w:tc>
        <w:tc>
          <w:tcPr>
            <w:tcW w:w="923" w:type="dxa"/>
            <w:gridSpan w:val="3"/>
            <w:tcBorders>
              <w:top w:val="single" w:color="auto" w:sz="4" w:space="0"/>
              <w:left w:val="single" w:color="auto" w:sz="4" w:space="0"/>
              <w:bottom w:val="single" w:color="auto" w:sz="4" w:space="0"/>
              <w:right w:val="single" w:color="auto" w:sz="4" w:space="0"/>
            </w:tcBorders>
          </w:tcPr>
          <w:p w14:paraId="6FFA98CC">
            <w:r>
              <w:t> </w:t>
            </w:r>
          </w:p>
        </w:tc>
        <w:tc>
          <w:tcPr>
            <w:tcW w:w="1357" w:type="dxa"/>
            <w:gridSpan w:val="3"/>
            <w:tcBorders>
              <w:top w:val="single" w:color="auto" w:sz="4" w:space="0"/>
              <w:left w:val="single" w:color="auto" w:sz="4" w:space="0"/>
              <w:bottom w:val="single" w:color="auto" w:sz="4" w:space="0"/>
              <w:right w:val="single" w:color="auto" w:sz="4" w:space="0"/>
            </w:tcBorders>
          </w:tcPr>
          <w:p w14:paraId="5A15D3D1">
            <w:r>
              <w:t> </w:t>
            </w:r>
          </w:p>
        </w:tc>
      </w:tr>
      <w:tr w14:paraId="36DD2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7756FE25">
            <w:pPr>
              <w:rPr>
                <w:rFonts w:hAnsi="宋体"/>
                <w:bCs/>
              </w:rPr>
            </w:pPr>
            <w:r>
              <w:rPr>
                <w:rFonts w:hint="eastAsia" w:hAnsi="宋体"/>
                <w:bCs/>
              </w:rPr>
              <w:t>4.2.  财产</w:t>
            </w:r>
          </w:p>
        </w:tc>
      </w:tr>
      <w:tr w14:paraId="2B8FC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B4C07DD">
            <w:r>
              <w:rPr>
                <w:rFonts w:hint="eastAsia" w:hAnsi="宋体"/>
              </w:rPr>
              <w:t>4.2.1</w:t>
            </w:r>
          </w:p>
        </w:tc>
        <w:tc>
          <w:tcPr>
            <w:tcW w:w="5665" w:type="dxa"/>
            <w:tcBorders>
              <w:top w:val="single" w:color="auto" w:sz="4" w:space="0"/>
              <w:left w:val="single" w:color="auto" w:sz="4" w:space="0"/>
              <w:bottom w:val="single" w:color="auto" w:sz="4" w:space="0"/>
              <w:right w:val="single" w:color="auto" w:sz="4" w:space="0"/>
            </w:tcBorders>
          </w:tcPr>
          <w:p w14:paraId="538C760E">
            <w:r>
              <w:rPr>
                <w:rFonts w:hint="eastAsia" w:hAnsi="宋体"/>
              </w:rPr>
              <w:t>公司拥有、租赁或被许可使用的所有重要财产的详情及它们的所有权证明文件和其他与所有权有关的文件</w:t>
            </w:r>
          </w:p>
        </w:tc>
        <w:tc>
          <w:tcPr>
            <w:tcW w:w="970" w:type="dxa"/>
            <w:gridSpan w:val="2"/>
            <w:tcBorders>
              <w:top w:val="single" w:color="auto" w:sz="4" w:space="0"/>
              <w:left w:val="single" w:color="auto" w:sz="4" w:space="0"/>
              <w:bottom w:val="single" w:color="auto" w:sz="4" w:space="0"/>
              <w:right w:val="single" w:color="auto" w:sz="4" w:space="0"/>
            </w:tcBorders>
          </w:tcPr>
          <w:p w14:paraId="3E14B39D">
            <w:r>
              <w:t> </w:t>
            </w:r>
          </w:p>
        </w:tc>
        <w:tc>
          <w:tcPr>
            <w:tcW w:w="923" w:type="dxa"/>
            <w:gridSpan w:val="3"/>
            <w:tcBorders>
              <w:top w:val="single" w:color="auto" w:sz="4" w:space="0"/>
              <w:left w:val="single" w:color="auto" w:sz="4" w:space="0"/>
              <w:bottom w:val="single" w:color="auto" w:sz="4" w:space="0"/>
              <w:right w:val="single" w:color="auto" w:sz="4" w:space="0"/>
            </w:tcBorders>
          </w:tcPr>
          <w:p w14:paraId="2B156BD7">
            <w:r>
              <w:t> </w:t>
            </w:r>
          </w:p>
        </w:tc>
        <w:tc>
          <w:tcPr>
            <w:tcW w:w="1357" w:type="dxa"/>
            <w:gridSpan w:val="3"/>
            <w:tcBorders>
              <w:top w:val="single" w:color="auto" w:sz="4" w:space="0"/>
              <w:left w:val="single" w:color="auto" w:sz="4" w:space="0"/>
              <w:bottom w:val="single" w:color="auto" w:sz="4" w:space="0"/>
              <w:right w:val="single" w:color="auto" w:sz="4" w:space="0"/>
            </w:tcBorders>
          </w:tcPr>
          <w:p w14:paraId="7FDCC53D">
            <w:r>
              <w:t> </w:t>
            </w:r>
          </w:p>
        </w:tc>
      </w:tr>
      <w:tr w14:paraId="40212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6B87A68">
            <w:r>
              <w:rPr>
                <w:rFonts w:hint="eastAsia" w:hAnsi="宋体"/>
              </w:rPr>
              <w:t>4.2.2</w:t>
            </w:r>
          </w:p>
        </w:tc>
        <w:tc>
          <w:tcPr>
            <w:tcW w:w="5665" w:type="dxa"/>
            <w:tcBorders>
              <w:top w:val="single" w:color="auto" w:sz="4" w:space="0"/>
              <w:left w:val="single" w:color="auto" w:sz="4" w:space="0"/>
              <w:bottom w:val="single" w:color="auto" w:sz="4" w:space="0"/>
              <w:right w:val="single" w:color="auto" w:sz="4" w:space="0"/>
            </w:tcBorders>
          </w:tcPr>
          <w:p w14:paraId="674613C3">
            <w:pPr>
              <w:spacing w:line="240" w:lineRule="atLeast"/>
              <w:rPr>
                <w:szCs w:val="21"/>
              </w:rPr>
            </w:pPr>
            <w:r>
              <w:rPr>
                <w:rFonts w:hint="eastAsia" w:hAnsi="宋体"/>
                <w:szCs w:val="21"/>
              </w:rPr>
              <w:t>公司所持有的其他公司的股份、股票、债券、债权凭证或其他投资工具的详情及有关文件；</w:t>
            </w:r>
          </w:p>
        </w:tc>
        <w:tc>
          <w:tcPr>
            <w:tcW w:w="970" w:type="dxa"/>
            <w:gridSpan w:val="2"/>
            <w:tcBorders>
              <w:top w:val="single" w:color="auto" w:sz="4" w:space="0"/>
              <w:left w:val="single" w:color="auto" w:sz="4" w:space="0"/>
              <w:bottom w:val="single" w:color="auto" w:sz="4" w:space="0"/>
              <w:right w:val="single" w:color="auto" w:sz="4" w:space="0"/>
            </w:tcBorders>
          </w:tcPr>
          <w:p w14:paraId="52A07B86">
            <w:r>
              <w:t> </w:t>
            </w:r>
          </w:p>
        </w:tc>
        <w:tc>
          <w:tcPr>
            <w:tcW w:w="923" w:type="dxa"/>
            <w:gridSpan w:val="3"/>
            <w:tcBorders>
              <w:top w:val="single" w:color="auto" w:sz="4" w:space="0"/>
              <w:left w:val="single" w:color="auto" w:sz="4" w:space="0"/>
              <w:bottom w:val="single" w:color="auto" w:sz="4" w:space="0"/>
              <w:right w:val="single" w:color="auto" w:sz="4" w:space="0"/>
            </w:tcBorders>
          </w:tcPr>
          <w:p w14:paraId="74AF5E4D">
            <w:r>
              <w:t> </w:t>
            </w:r>
          </w:p>
        </w:tc>
        <w:tc>
          <w:tcPr>
            <w:tcW w:w="1357" w:type="dxa"/>
            <w:gridSpan w:val="3"/>
            <w:tcBorders>
              <w:top w:val="single" w:color="auto" w:sz="4" w:space="0"/>
              <w:left w:val="single" w:color="auto" w:sz="4" w:space="0"/>
              <w:bottom w:val="single" w:color="auto" w:sz="4" w:space="0"/>
              <w:right w:val="single" w:color="auto" w:sz="4" w:space="0"/>
            </w:tcBorders>
          </w:tcPr>
          <w:p w14:paraId="6FD28634">
            <w:r>
              <w:t> </w:t>
            </w:r>
          </w:p>
        </w:tc>
      </w:tr>
      <w:tr w14:paraId="0D619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6801792">
            <w:r>
              <w:rPr>
                <w:rFonts w:hint="eastAsia" w:hAnsi="宋体"/>
              </w:rPr>
              <w:t>4.2.3</w:t>
            </w:r>
          </w:p>
        </w:tc>
        <w:tc>
          <w:tcPr>
            <w:tcW w:w="5665" w:type="dxa"/>
            <w:tcBorders>
              <w:top w:val="single" w:color="auto" w:sz="4" w:space="0"/>
              <w:left w:val="single" w:color="auto" w:sz="4" w:space="0"/>
              <w:bottom w:val="single" w:color="auto" w:sz="4" w:space="0"/>
              <w:right w:val="single" w:color="auto" w:sz="4" w:space="0"/>
            </w:tcBorders>
          </w:tcPr>
          <w:p w14:paraId="2607A263">
            <w:r>
              <w:rPr>
                <w:rFonts w:hint="eastAsia" w:hAnsi="宋体"/>
              </w:rPr>
              <w:t>上述4.2.1和4.2.2披露的财产的保险、抵押、质押、留置及其他担保安排的详情及有关文件</w:t>
            </w:r>
          </w:p>
        </w:tc>
        <w:tc>
          <w:tcPr>
            <w:tcW w:w="970" w:type="dxa"/>
            <w:gridSpan w:val="2"/>
            <w:tcBorders>
              <w:top w:val="single" w:color="auto" w:sz="4" w:space="0"/>
              <w:left w:val="single" w:color="auto" w:sz="4" w:space="0"/>
              <w:bottom w:val="single" w:color="auto" w:sz="4" w:space="0"/>
              <w:right w:val="single" w:color="auto" w:sz="4" w:space="0"/>
            </w:tcBorders>
          </w:tcPr>
          <w:p w14:paraId="3979ED19">
            <w:r>
              <w:t> </w:t>
            </w:r>
          </w:p>
        </w:tc>
        <w:tc>
          <w:tcPr>
            <w:tcW w:w="923" w:type="dxa"/>
            <w:gridSpan w:val="3"/>
            <w:tcBorders>
              <w:top w:val="single" w:color="auto" w:sz="4" w:space="0"/>
              <w:left w:val="single" w:color="auto" w:sz="4" w:space="0"/>
              <w:bottom w:val="single" w:color="auto" w:sz="4" w:space="0"/>
              <w:right w:val="single" w:color="auto" w:sz="4" w:space="0"/>
            </w:tcBorders>
          </w:tcPr>
          <w:p w14:paraId="4B77DA4A">
            <w:r>
              <w:t> </w:t>
            </w:r>
          </w:p>
        </w:tc>
        <w:tc>
          <w:tcPr>
            <w:tcW w:w="1357" w:type="dxa"/>
            <w:gridSpan w:val="3"/>
            <w:tcBorders>
              <w:top w:val="single" w:color="auto" w:sz="4" w:space="0"/>
              <w:left w:val="single" w:color="auto" w:sz="4" w:space="0"/>
              <w:bottom w:val="single" w:color="auto" w:sz="4" w:space="0"/>
              <w:right w:val="single" w:color="auto" w:sz="4" w:space="0"/>
            </w:tcBorders>
          </w:tcPr>
          <w:p w14:paraId="7EEED6E9">
            <w:r>
              <w:t> </w:t>
            </w:r>
          </w:p>
        </w:tc>
      </w:tr>
      <w:tr w14:paraId="47CD6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954276F">
            <w:r>
              <w:rPr>
                <w:rFonts w:hint="eastAsia" w:hAnsi="宋体"/>
              </w:rPr>
              <w:t>4.2.4</w:t>
            </w:r>
          </w:p>
        </w:tc>
        <w:tc>
          <w:tcPr>
            <w:tcW w:w="5665" w:type="dxa"/>
            <w:tcBorders>
              <w:top w:val="single" w:color="auto" w:sz="4" w:space="0"/>
              <w:left w:val="single" w:color="auto" w:sz="4" w:space="0"/>
              <w:bottom w:val="single" w:color="auto" w:sz="4" w:space="0"/>
              <w:right w:val="single" w:color="auto" w:sz="4" w:space="0"/>
            </w:tcBorders>
          </w:tcPr>
          <w:p w14:paraId="609D950F">
            <w:r>
              <w:rPr>
                <w:rFonts w:hint="eastAsia" w:hAnsi="宋体"/>
              </w:rPr>
              <w:t>公司为其经营活动所拥有、使用或被许可使用的所有软件、商标、商号、工业设计、网络域名或其他知识产权的清单</w:t>
            </w:r>
          </w:p>
        </w:tc>
        <w:tc>
          <w:tcPr>
            <w:tcW w:w="970" w:type="dxa"/>
            <w:gridSpan w:val="2"/>
            <w:tcBorders>
              <w:top w:val="single" w:color="auto" w:sz="4" w:space="0"/>
              <w:left w:val="single" w:color="auto" w:sz="4" w:space="0"/>
              <w:bottom w:val="single" w:color="auto" w:sz="4" w:space="0"/>
              <w:right w:val="single" w:color="auto" w:sz="4" w:space="0"/>
            </w:tcBorders>
          </w:tcPr>
          <w:p w14:paraId="2DAF2608">
            <w:r>
              <w:t> </w:t>
            </w:r>
          </w:p>
        </w:tc>
        <w:tc>
          <w:tcPr>
            <w:tcW w:w="923" w:type="dxa"/>
            <w:gridSpan w:val="3"/>
            <w:tcBorders>
              <w:top w:val="single" w:color="auto" w:sz="4" w:space="0"/>
              <w:left w:val="single" w:color="auto" w:sz="4" w:space="0"/>
              <w:bottom w:val="single" w:color="auto" w:sz="4" w:space="0"/>
              <w:right w:val="single" w:color="auto" w:sz="4" w:space="0"/>
            </w:tcBorders>
          </w:tcPr>
          <w:p w14:paraId="781AF047">
            <w:r>
              <w:t> </w:t>
            </w:r>
          </w:p>
        </w:tc>
        <w:tc>
          <w:tcPr>
            <w:tcW w:w="1357" w:type="dxa"/>
            <w:gridSpan w:val="3"/>
            <w:tcBorders>
              <w:top w:val="single" w:color="auto" w:sz="4" w:space="0"/>
              <w:left w:val="single" w:color="auto" w:sz="4" w:space="0"/>
              <w:bottom w:val="single" w:color="auto" w:sz="4" w:space="0"/>
              <w:right w:val="single" w:color="auto" w:sz="4" w:space="0"/>
            </w:tcBorders>
          </w:tcPr>
          <w:p w14:paraId="2CF2AB0B">
            <w:r>
              <w:t> </w:t>
            </w:r>
          </w:p>
        </w:tc>
      </w:tr>
      <w:tr w14:paraId="33416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1A8A8780">
            <w:pPr>
              <w:rPr>
                <w:rFonts w:hAnsi="宋体"/>
              </w:rPr>
            </w:pPr>
            <w:r>
              <w:rPr>
                <w:rFonts w:hint="eastAsia" w:hAnsi="宋体"/>
                <w:b/>
                <w:bCs/>
              </w:rPr>
              <w:t>五、关于公司融资及融资担保的文件</w:t>
            </w:r>
          </w:p>
        </w:tc>
      </w:tr>
      <w:tr w14:paraId="3594E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11FF0412">
            <w:r>
              <w:rPr>
                <w:rFonts w:hint="eastAsia" w:hAnsi="宋体"/>
              </w:rPr>
              <w:t>5.1  未清偿的人民币贷款</w:t>
            </w:r>
          </w:p>
        </w:tc>
      </w:tr>
      <w:tr w14:paraId="7372D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E136352">
            <w:r>
              <w:rPr>
                <w:rFonts w:hint="eastAsia" w:hAnsi="宋体"/>
              </w:rPr>
              <w:t>5.1.1</w:t>
            </w:r>
          </w:p>
        </w:tc>
        <w:tc>
          <w:tcPr>
            <w:tcW w:w="5665" w:type="dxa"/>
            <w:tcBorders>
              <w:top w:val="single" w:color="auto" w:sz="4" w:space="0"/>
              <w:left w:val="single" w:color="auto" w:sz="4" w:space="0"/>
              <w:bottom w:val="single" w:color="auto" w:sz="4" w:space="0"/>
              <w:right w:val="single" w:color="auto" w:sz="4" w:space="0"/>
            </w:tcBorders>
          </w:tcPr>
          <w:p w14:paraId="64E14807">
            <w:r>
              <w:rPr>
                <w:rFonts w:hint="eastAsia" w:hAnsi="宋体"/>
              </w:rPr>
              <w:t>贷款协议</w:t>
            </w:r>
          </w:p>
        </w:tc>
        <w:tc>
          <w:tcPr>
            <w:tcW w:w="970" w:type="dxa"/>
            <w:gridSpan w:val="2"/>
            <w:tcBorders>
              <w:top w:val="single" w:color="auto" w:sz="4" w:space="0"/>
              <w:left w:val="single" w:color="auto" w:sz="4" w:space="0"/>
              <w:bottom w:val="single" w:color="auto" w:sz="4" w:space="0"/>
              <w:right w:val="single" w:color="auto" w:sz="4" w:space="0"/>
            </w:tcBorders>
          </w:tcPr>
          <w:p w14:paraId="4B0A0A12">
            <w:r>
              <w:t> </w:t>
            </w:r>
          </w:p>
        </w:tc>
        <w:tc>
          <w:tcPr>
            <w:tcW w:w="923" w:type="dxa"/>
            <w:gridSpan w:val="3"/>
            <w:tcBorders>
              <w:top w:val="single" w:color="auto" w:sz="4" w:space="0"/>
              <w:left w:val="single" w:color="auto" w:sz="4" w:space="0"/>
              <w:bottom w:val="single" w:color="auto" w:sz="4" w:space="0"/>
              <w:right w:val="single" w:color="auto" w:sz="4" w:space="0"/>
            </w:tcBorders>
          </w:tcPr>
          <w:p w14:paraId="0961A4F7">
            <w:r>
              <w:t> </w:t>
            </w:r>
          </w:p>
        </w:tc>
        <w:tc>
          <w:tcPr>
            <w:tcW w:w="1357" w:type="dxa"/>
            <w:gridSpan w:val="3"/>
            <w:tcBorders>
              <w:top w:val="single" w:color="auto" w:sz="4" w:space="0"/>
              <w:left w:val="single" w:color="auto" w:sz="4" w:space="0"/>
              <w:bottom w:val="single" w:color="auto" w:sz="4" w:space="0"/>
              <w:right w:val="single" w:color="auto" w:sz="4" w:space="0"/>
            </w:tcBorders>
          </w:tcPr>
          <w:p w14:paraId="77B894E1">
            <w:r>
              <w:t> </w:t>
            </w:r>
          </w:p>
        </w:tc>
      </w:tr>
      <w:tr w14:paraId="22647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AF3359D">
            <w:r>
              <w:rPr>
                <w:rFonts w:hint="eastAsia" w:hAnsi="宋体"/>
              </w:rPr>
              <w:t>5.1.2</w:t>
            </w:r>
          </w:p>
        </w:tc>
        <w:tc>
          <w:tcPr>
            <w:tcW w:w="5665" w:type="dxa"/>
            <w:tcBorders>
              <w:top w:val="single" w:color="auto" w:sz="4" w:space="0"/>
              <w:left w:val="single" w:color="auto" w:sz="4" w:space="0"/>
              <w:bottom w:val="single" w:color="auto" w:sz="4" w:space="0"/>
              <w:right w:val="single" w:color="auto" w:sz="4" w:space="0"/>
            </w:tcBorders>
          </w:tcPr>
          <w:p w14:paraId="44C2F1FE">
            <w:r>
              <w:rPr>
                <w:rFonts w:hint="eastAsia" w:hAnsi="宋体"/>
              </w:rPr>
              <w:t>担保(如抵押、质押、保证)文件</w:t>
            </w:r>
          </w:p>
        </w:tc>
        <w:tc>
          <w:tcPr>
            <w:tcW w:w="970" w:type="dxa"/>
            <w:gridSpan w:val="2"/>
            <w:tcBorders>
              <w:top w:val="single" w:color="auto" w:sz="4" w:space="0"/>
              <w:left w:val="single" w:color="auto" w:sz="4" w:space="0"/>
              <w:bottom w:val="single" w:color="auto" w:sz="4" w:space="0"/>
              <w:right w:val="single" w:color="auto" w:sz="4" w:space="0"/>
            </w:tcBorders>
          </w:tcPr>
          <w:p w14:paraId="001D8611">
            <w:r>
              <w:t> </w:t>
            </w:r>
          </w:p>
        </w:tc>
        <w:tc>
          <w:tcPr>
            <w:tcW w:w="923" w:type="dxa"/>
            <w:gridSpan w:val="3"/>
            <w:tcBorders>
              <w:top w:val="single" w:color="auto" w:sz="4" w:space="0"/>
              <w:left w:val="single" w:color="auto" w:sz="4" w:space="0"/>
              <w:bottom w:val="single" w:color="auto" w:sz="4" w:space="0"/>
              <w:right w:val="single" w:color="auto" w:sz="4" w:space="0"/>
            </w:tcBorders>
          </w:tcPr>
          <w:p w14:paraId="4D0E5BBD">
            <w:r>
              <w:t> </w:t>
            </w:r>
          </w:p>
        </w:tc>
        <w:tc>
          <w:tcPr>
            <w:tcW w:w="1357" w:type="dxa"/>
            <w:gridSpan w:val="3"/>
            <w:tcBorders>
              <w:top w:val="single" w:color="auto" w:sz="4" w:space="0"/>
              <w:left w:val="single" w:color="auto" w:sz="4" w:space="0"/>
              <w:bottom w:val="single" w:color="auto" w:sz="4" w:space="0"/>
              <w:right w:val="single" w:color="auto" w:sz="4" w:space="0"/>
            </w:tcBorders>
          </w:tcPr>
          <w:p w14:paraId="2FBD4992">
            <w:r>
              <w:t> </w:t>
            </w:r>
          </w:p>
        </w:tc>
      </w:tr>
      <w:tr w14:paraId="04D41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3D78A80">
            <w:pPr>
              <w:rPr>
                <w:rFonts w:hAnsi="宋体"/>
              </w:rPr>
            </w:pPr>
            <w:r>
              <w:rPr>
                <w:rFonts w:hint="eastAsia" w:hAnsi="宋体"/>
              </w:rPr>
              <w:t>5.1.2.1</w:t>
            </w:r>
          </w:p>
        </w:tc>
        <w:tc>
          <w:tcPr>
            <w:tcW w:w="5665" w:type="dxa"/>
            <w:tcBorders>
              <w:top w:val="single" w:color="auto" w:sz="4" w:space="0"/>
              <w:left w:val="single" w:color="auto" w:sz="4" w:space="0"/>
              <w:bottom w:val="single" w:color="auto" w:sz="4" w:space="0"/>
              <w:right w:val="single" w:color="auto" w:sz="4" w:space="0"/>
            </w:tcBorders>
          </w:tcPr>
          <w:p w14:paraId="612B6674">
            <w:pPr>
              <w:rPr>
                <w:rFonts w:hAnsi="宋体"/>
              </w:rPr>
            </w:pPr>
            <w:r>
              <w:rPr>
                <w:rFonts w:hint="eastAsia" w:hAnsi="宋体"/>
              </w:rPr>
              <w:t>公司为其他公司或自然人提供的所有担保</w:t>
            </w:r>
          </w:p>
        </w:tc>
        <w:tc>
          <w:tcPr>
            <w:tcW w:w="970" w:type="dxa"/>
            <w:gridSpan w:val="2"/>
            <w:tcBorders>
              <w:top w:val="single" w:color="auto" w:sz="4" w:space="0"/>
              <w:left w:val="single" w:color="auto" w:sz="4" w:space="0"/>
              <w:bottom w:val="single" w:color="auto" w:sz="4" w:space="0"/>
              <w:right w:val="single" w:color="auto" w:sz="4" w:space="0"/>
            </w:tcBorders>
          </w:tcPr>
          <w:p w14:paraId="3248905A">
            <w:r>
              <w:t> </w:t>
            </w:r>
          </w:p>
        </w:tc>
        <w:tc>
          <w:tcPr>
            <w:tcW w:w="923" w:type="dxa"/>
            <w:gridSpan w:val="3"/>
            <w:tcBorders>
              <w:top w:val="single" w:color="auto" w:sz="4" w:space="0"/>
              <w:left w:val="single" w:color="auto" w:sz="4" w:space="0"/>
              <w:bottom w:val="single" w:color="auto" w:sz="4" w:space="0"/>
              <w:right w:val="single" w:color="auto" w:sz="4" w:space="0"/>
            </w:tcBorders>
          </w:tcPr>
          <w:p w14:paraId="48001FA1">
            <w:r>
              <w:t> </w:t>
            </w:r>
          </w:p>
        </w:tc>
        <w:tc>
          <w:tcPr>
            <w:tcW w:w="1357" w:type="dxa"/>
            <w:gridSpan w:val="3"/>
            <w:tcBorders>
              <w:top w:val="single" w:color="auto" w:sz="4" w:space="0"/>
              <w:left w:val="single" w:color="auto" w:sz="4" w:space="0"/>
              <w:bottom w:val="single" w:color="auto" w:sz="4" w:space="0"/>
              <w:right w:val="single" w:color="auto" w:sz="4" w:space="0"/>
            </w:tcBorders>
          </w:tcPr>
          <w:p w14:paraId="21721A95">
            <w:r>
              <w:t> </w:t>
            </w:r>
          </w:p>
        </w:tc>
      </w:tr>
      <w:tr w14:paraId="0C6CD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BC56879">
            <w:pPr>
              <w:rPr>
                <w:rFonts w:hAnsi="宋体"/>
              </w:rPr>
            </w:pPr>
            <w:r>
              <w:rPr>
                <w:rFonts w:hint="eastAsia" w:hAnsi="宋体"/>
              </w:rPr>
              <w:t>5.1.2.2</w:t>
            </w:r>
          </w:p>
        </w:tc>
        <w:tc>
          <w:tcPr>
            <w:tcW w:w="5665" w:type="dxa"/>
            <w:tcBorders>
              <w:top w:val="single" w:color="auto" w:sz="4" w:space="0"/>
              <w:left w:val="single" w:color="auto" w:sz="4" w:space="0"/>
              <w:bottom w:val="single" w:color="auto" w:sz="4" w:space="0"/>
              <w:right w:val="single" w:color="auto" w:sz="4" w:space="0"/>
            </w:tcBorders>
          </w:tcPr>
          <w:p w14:paraId="11554D8A">
            <w:pPr>
              <w:rPr>
                <w:rFonts w:hAnsi="宋体"/>
              </w:rPr>
            </w:pPr>
            <w:r>
              <w:rPr>
                <w:rFonts w:hint="eastAsia" w:hAnsi="宋体"/>
              </w:rPr>
              <w:t>其他公司或机构为公司提供的所有担保</w:t>
            </w:r>
          </w:p>
        </w:tc>
        <w:tc>
          <w:tcPr>
            <w:tcW w:w="970" w:type="dxa"/>
            <w:gridSpan w:val="2"/>
            <w:tcBorders>
              <w:top w:val="single" w:color="auto" w:sz="4" w:space="0"/>
              <w:left w:val="single" w:color="auto" w:sz="4" w:space="0"/>
              <w:bottom w:val="single" w:color="auto" w:sz="4" w:space="0"/>
              <w:right w:val="single" w:color="auto" w:sz="4" w:space="0"/>
            </w:tcBorders>
          </w:tcPr>
          <w:p w14:paraId="22AE59E1">
            <w:r>
              <w:t> </w:t>
            </w:r>
          </w:p>
        </w:tc>
        <w:tc>
          <w:tcPr>
            <w:tcW w:w="923" w:type="dxa"/>
            <w:gridSpan w:val="3"/>
            <w:tcBorders>
              <w:top w:val="single" w:color="auto" w:sz="4" w:space="0"/>
              <w:left w:val="single" w:color="auto" w:sz="4" w:space="0"/>
              <w:bottom w:val="single" w:color="auto" w:sz="4" w:space="0"/>
              <w:right w:val="single" w:color="auto" w:sz="4" w:space="0"/>
            </w:tcBorders>
          </w:tcPr>
          <w:p w14:paraId="234C4B84">
            <w:r>
              <w:t> </w:t>
            </w:r>
          </w:p>
        </w:tc>
        <w:tc>
          <w:tcPr>
            <w:tcW w:w="1357" w:type="dxa"/>
            <w:gridSpan w:val="3"/>
            <w:tcBorders>
              <w:top w:val="single" w:color="auto" w:sz="4" w:space="0"/>
              <w:left w:val="single" w:color="auto" w:sz="4" w:space="0"/>
              <w:bottom w:val="single" w:color="auto" w:sz="4" w:space="0"/>
              <w:right w:val="single" w:color="auto" w:sz="4" w:space="0"/>
            </w:tcBorders>
          </w:tcPr>
          <w:p w14:paraId="3F39B2FA">
            <w:r>
              <w:t> </w:t>
            </w:r>
          </w:p>
        </w:tc>
      </w:tr>
      <w:tr w14:paraId="44877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485D199">
            <w:r>
              <w:rPr>
                <w:rFonts w:hint="eastAsia" w:hAnsi="宋体"/>
              </w:rPr>
              <w:t>5.1.3</w:t>
            </w:r>
          </w:p>
        </w:tc>
        <w:tc>
          <w:tcPr>
            <w:tcW w:w="5665" w:type="dxa"/>
            <w:tcBorders>
              <w:top w:val="single" w:color="auto" w:sz="4" w:space="0"/>
              <w:left w:val="single" w:color="auto" w:sz="4" w:space="0"/>
              <w:bottom w:val="single" w:color="auto" w:sz="4" w:space="0"/>
              <w:right w:val="single" w:color="auto" w:sz="4" w:space="0"/>
            </w:tcBorders>
          </w:tcPr>
          <w:p w14:paraId="59EC771E">
            <w:r>
              <w:rPr>
                <w:rFonts w:hint="eastAsia" w:hAnsi="宋体"/>
              </w:rPr>
              <w:t>贷款使用及偿还的情况</w:t>
            </w:r>
          </w:p>
        </w:tc>
        <w:tc>
          <w:tcPr>
            <w:tcW w:w="970" w:type="dxa"/>
            <w:gridSpan w:val="2"/>
            <w:tcBorders>
              <w:top w:val="single" w:color="auto" w:sz="4" w:space="0"/>
              <w:left w:val="single" w:color="auto" w:sz="4" w:space="0"/>
              <w:bottom w:val="single" w:color="auto" w:sz="4" w:space="0"/>
              <w:right w:val="single" w:color="auto" w:sz="4" w:space="0"/>
            </w:tcBorders>
          </w:tcPr>
          <w:p w14:paraId="0BEF012E">
            <w:r>
              <w:t> </w:t>
            </w:r>
          </w:p>
        </w:tc>
        <w:tc>
          <w:tcPr>
            <w:tcW w:w="923" w:type="dxa"/>
            <w:gridSpan w:val="3"/>
            <w:tcBorders>
              <w:top w:val="single" w:color="auto" w:sz="4" w:space="0"/>
              <w:left w:val="single" w:color="auto" w:sz="4" w:space="0"/>
              <w:bottom w:val="single" w:color="auto" w:sz="4" w:space="0"/>
              <w:right w:val="single" w:color="auto" w:sz="4" w:space="0"/>
            </w:tcBorders>
          </w:tcPr>
          <w:p w14:paraId="2D56B05F">
            <w:r>
              <w:t> </w:t>
            </w:r>
          </w:p>
        </w:tc>
        <w:tc>
          <w:tcPr>
            <w:tcW w:w="1357" w:type="dxa"/>
            <w:gridSpan w:val="3"/>
            <w:tcBorders>
              <w:top w:val="single" w:color="auto" w:sz="4" w:space="0"/>
              <w:left w:val="single" w:color="auto" w:sz="4" w:space="0"/>
              <w:bottom w:val="single" w:color="auto" w:sz="4" w:space="0"/>
              <w:right w:val="single" w:color="auto" w:sz="4" w:space="0"/>
            </w:tcBorders>
          </w:tcPr>
          <w:p w14:paraId="5F49BD40">
            <w:r>
              <w:t> </w:t>
            </w:r>
          </w:p>
        </w:tc>
      </w:tr>
      <w:tr w14:paraId="479BE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5C126B24">
            <w:r>
              <w:rPr>
                <w:rFonts w:hint="eastAsia" w:hAnsi="宋体"/>
              </w:rPr>
              <w:t>5.2  未清偿的外汇贷款</w:t>
            </w:r>
          </w:p>
        </w:tc>
      </w:tr>
      <w:tr w14:paraId="16E65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E3FD56D">
            <w:r>
              <w:rPr>
                <w:rFonts w:hint="eastAsia" w:hAnsi="宋体"/>
              </w:rPr>
              <w:t>5.2.1</w:t>
            </w:r>
          </w:p>
        </w:tc>
        <w:tc>
          <w:tcPr>
            <w:tcW w:w="5665" w:type="dxa"/>
            <w:tcBorders>
              <w:top w:val="single" w:color="auto" w:sz="4" w:space="0"/>
              <w:left w:val="single" w:color="auto" w:sz="4" w:space="0"/>
              <w:bottom w:val="single" w:color="auto" w:sz="4" w:space="0"/>
              <w:right w:val="single" w:color="auto" w:sz="4" w:space="0"/>
            </w:tcBorders>
          </w:tcPr>
          <w:p w14:paraId="595186D5">
            <w:r>
              <w:rPr>
                <w:rFonts w:hint="eastAsia" w:hAnsi="宋体"/>
              </w:rPr>
              <w:t>贷款协议</w:t>
            </w:r>
          </w:p>
        </w:tc>
        <w:tc>
          <w:tcPr>
            <w:tcW w:w="970" w:type="dxa"/>
            <w:gridSpan w:val="2"/>
            <w:tcBorders>
              <w:top w:val="single" w:color="auto" w:sz="4" w:space="0"/>
              <w:left w:val="single" w:color="auto" w:sz="4" w:space="0"/>
              <w:bottom w:val="single" w:color="auto" w:sz="4" w:space="0"/>
              <w:right w:val="single" w:color="auto" w:sz="4" w:space="0"/>
            </w:tcBorders>
          </w:tcPr>
          <w:p w14:paraId="5510C4C7">
            <w:r>
              <w:t> </w:t>
            </w:r>
          </w:p>
        </w:tc>
        <w:tc>
          <w:tcPr>
            <w:tcW w:w="923" w:type="dxa"/>
            <w:gridSpan w:val="3"/>
            <w:tcBorders>
              <w:top w:val="single" w:color="auto" w:sz="4" w:space="0"/>
              <w:left w:val="single" w:color="auto" w:sz="4" w:space="0"/>
              <w:bottom w:val="single" w:color="auto" w:sz="4" w:space="0"/>
              <w:right w:val="single" w:color="auto" w:sz="4" w:space="0"/>
            </w:tcBorders>
          </w:tcPr>
          <w:p w14:paraId="6F17AB45">
            <w:r>
              <w:t> </w:t>
            </w:r>
          </w:p>
        </w:tc>
        <w:tc>
          <w:tcPr>
            <w:tcW w:w="1357" w:type="dxa"/>
            <w:gridSpan w:val="3"/>
            <w:tcBorders>
              <w:top w:val="single" w:color="auto" w:sz="4" w:space="0"/>
              <w:left w:val="single" w:color="auto" w:sz="4" w:space="0"/>
              <w:bottom w:val="single" w:color="auto" w:sz="4" w:space="0"/>
              <w:right w:val="single" w:color="auto" w:sz="4" w:space="0"/>
            </w:tcBorders>
          </w:tcPr>
          <w:p w14:paraId="5BAF088B">
            <w:r>
              <w:t> </w:t>
            </w:r>
          </w:p>
        </w:tc>
      </w:tr>
      <w:tr w14:paraId="4A8BE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C4A807F">
            <w:r>
              <w:rPr>
                <w:rFonts w:hint="eastAsia" w:hAnsi="宋体"/>
              </w:rPr>
              <w:t>5.2.2</w:t>
            </w:r>
          </w:p>
        </w:tc>
        <w:tc>
          <w:tcPr>
            <w:tcW w:w="5665" w:type="dxa"/>
            <w:tcBorders>
              <w:top w:val="single" w:color="auto" w:sz="4" w:space="0"/>
              <w:left w:val="single" w:color="auto" w:sz="4" w:space="0"/>
              <w:bottom w:val="single" w:color="auto" w:sz="4" w:space="0"/>
              <w:right w:val="single" w:color="auto" w:sz="4" w:space="0"/>
            </w:tcBorders>
          </w:tcPr>
          <w:p w14:paraId="7266CC20">
            <w:r>
              <w:rPr>
                <w:rFonts w:hint="eastAsia" w:hAnsi="宋体"/>
              </w:rPr>
              <w:t>担保文件</w:t>
            </w:r>
          </w:p>
        </w:tc>
        <w:tc>
          <w:tcPr>
            <w:tcW w:w="970" w:type="dxa"/>
            <w:gridSpan w:val="2"/>
            <w:tcBorders>
              <w:top w:val="single" w:color="auto" w:sz="4" w:space="0"/>
              <w:left w:val="single" w:color="auto" w:sz="4" w:space="0"/>
              <w:bottom w:val="single" w:color="auto" w:sz="4" w:space="0"/>
              <w:right w:val="single" w:color="auto" w:sz="4" w:space="0"/>
            </w:tcBorders>
          </w:tcPr>
          <w:p w14:paraId="76088745">
            <w:r>
              <w:t> </w:t>
            </w:r>
          </w:p>
        </w:tc>
        <w:tc>
          <w:tcPr>
            <w:tcW w:w="923" w:type="dxa"/>
            <w:gridSpan w:val="3"/>
            <w:tcBorders>
              <w:top w:val="single" w:color="auto" w:sz="4" w:space="0"/>
              <w:left w:val="single" w:color="auto" w:sz="4" w:space="0"/>
              <w:bottom w:val="single" w:color="auto" w:sz="4" w:space="0"/>
              <w:right w:val="single" w:color="auto" w:sz="4" w:space="0"/>
            </w:tcBorders>
          </w:tcPr>
          <w:p w14:paraId="7F40A5EC">
            <w:r>
              <w:t> </w:t>
            </w:r>
          </w:p>
        </w:tc>
        <w:tc>
          <w:tcPr>
            <w:tcW w:w="1357" w:type="dxa"/>
            <w:gridSpan w:val="3"/>
            <w:tcBorders>
              <w:top w:val="single" w:color="auto" w:sz="4" w:space="0"/>
              <w:left w:val="single" w:color="auto" w:sz="4" w:space="0"/>
              <w:bottom w:val="single" w:color="auto" w:sz="4" w:space="0"/>
              <w:right w:val="single" w:color="auto" w:sz="4" w:space="0"/>
            </w:tcBorders>
          </w:tcPr>
          <w:p w14:paraId="58282C4E">
            <w:r>
              <w:t> </w:t>
            </w:r>
          </w:p>
        </w:tc>
      </w:tr>
      <w:tr w14:paraId="2C6F0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7877C30">
            <w:r>
              <w:rPr>
                <w:rFonts w:hint="eastAsia" w:hAnsi="宋体"/>
              </w:rPr>
              <w:t>5.2.3</w:t>
            </w:r>
          </w:p>
        </w:tc>
        <w:tc>
          <w:tcPr>
            <w:tcW w:w="5665" w:type="dxa"/>
            <w:tcBorders>
              <w:top w:val="single" w:color="auto" w:sz="4" w:space="0"/>
              <w:left w:val="single" w:color="auto" w:sz="4" w:space="0"/>
              <w:bottom w:val="single" w:color="auto" w:sz="4" w:space="0"/>
              <w:right w:val="single" w:color="auto" w:sz="4" w:space="0"/>
            </w:tcBorders>
          </w:tcPr>
          <w:p w14:paraId="5FB6F1A6">
            <w:r>
              <w:rPr>
                <w:rFonts w:hint="eastAsia" w:hAnsi="宋体"/>
              </w:rPr>
              <w:t>外管局批准和/或登记的证明</w:t>
            </w:r>
          </w:p>
        </w:tc>
        <w:tc>
          <w:tcPr>
            <w:tcW w:w="970" w:type="dxa"/>
            <w:gridSpan w:val="2"/>
            <w:tcBorders>
              <w:top w:val="single" w:color="auto" w:sz="4" w:space="0"/>
              <w:left w:val="single" w:color="auto" w:sz="4" w:space="0"/>
              <w:bottom w:val="single" w:color="auto" w:sz="4" w:space="0"/>
              <w:right w:val="single" w:color="auto" w:sz="4" w:space="0"/>
            </w:tcBorders>
          </w:tcPr>
          <w:p w14:paraId="1F831477">
            <w:r>
              <w:t> </w:t>
            </w:r>
          </w:p>
        </w:tc>
        <w:tc>
          <w:tcPr>
            <w:tcW w:w="923" w:type="dxa"/>
            <w:gridSpan w:val="3"/>
            <w:tcBorders>
              <w:top w:val="single" w:color="auto" w:sz="4" w:space="0"/>
              <w:left w:val="single" w:color="auto" w:sz="4" w:space="0"/>
              <w:bottom w:val="single" w:color="auto" w:sz="4" w:space="0"/>
              <w:right w:val="single" w:color="auto" w:sz="4" w:space="0"/>
            </w:tcBorders>
          </w:tcPr>
          <w:p w14:paraId="79BFFBFB">
            <w:r>
              <w:t> </w:t>
            </w:r>
          </w:p>
        </w:tc>
        <w:tc>
          <w:tcPr>
            <w:tcW w:w="1357" w:type="dxa"/>
            <w:gridSpan w:val="3"/>
            <w:tcBorders>
              <w:top w:val="single" w:color="auto" w:sz="4" w:space="0"/>
              <w:left w:val="single" w:color="auto" w:sz="4" w:space="0"/>
              <w:bottom w:val="single" w:color="auto" w:sz="4" w:space="0"/>
              <w:right w:val="single" w:color="auto" w:sz="4" w:space="0"/>
            </w:tcBorders>
          </w:tcPr>
          <w:p w14:paraId="314F2041">
            <w:r>
              <w:t> </w:t>
            </w:r>
          </w:p>
        </w:tc>
      </w:tr>
      <w:tr w14:paraId="5E29E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C765A01">
            <w:r>
              <w:rPr>
                <w:rFonts w:hint="eastAsia" w:hAnsi="宋体"/>
              </w:rPr>
              <w:t>5.2.4</w:t>
            </w:r>
          </w:p>
        </w:tc>
        <w:tc>
          <w:tcPr>
            <w:tcW w:w="5665" w:type="dxa"/>
            <w:tcBorders>
              <w:top w:val="single" w:color="auto" w:sz="4" w:space="0"/>
              <w:left w:val="single" w:color="auto" w:sz="4" w:space="0"/>
              <w:bottom w:val="single" w:color="auto" w:sz="4" w:space="0"/>
              <w:right w:val="single" w:color="auto" w:sz="4" w:space="0"/>
            </w:tcBorders>
          </w:tcPr>
          <w:p w14:paraId="5EFD515B">
            <w:r>
              <w:rPr>
                <w:rFonts w:hint="eastAsia" w:hAnsi="宋体"/>
              </w:rPr>
              <w:t>贷款使用及偿还的情况</w:t>
            </w:r>
          </w:p>
        </w:tc>
        <w:tc>
          <w:tcPr>
            <w:tcW w:w="970" w:type="dxa"/>
            <w:gridSpan w:val="2"/>
            <w:tcBorders>
              <w:top w:val="single" w:color="auto" w:sz="4" w:space="0"/>
              <w:left w:val="single" w:color="auto" w:sz="4" w:space="0"/>
              <w:bottom w:val="single" w:color="auto" w:sz="4" w:space="0"/>
              <w:right w:val="single" w:color="auto" w:sz="4" w:space="0"/>
            </w:tcBorders>
          </w:tcPr>
          <w:p w14:paraId="3CCDD7D5">
            <w:r>
              <w:t> </w:t>
            </w:r>
          </w:p>
        </w:tc>
        <w:tc>
          <w:tcPr>
            <w:tcW w:w="923" w:type="dxa"/>
            <w:gridSpan w:val="3"/>
            <w:tcBorders>
              <w:top w:val="single" w:color="auto" w:sz="4" w:space="0"/>
              <w:left w:val="single" w:color="auto" w:sz="4" w:space="0"/>
              <w:bottom w:val="single" w:color="auto" w:sz="4" w:space="0"/>
              <w:right w:val="single" w:color="auto" w:sz="4" w:space="0"/>
            </w:tcBorders>
          </w:tcPr>
          <w:p w14:paraId="73D7E1A6">
            <w:r>
              <w:t> </w:t>
            </w:r>
          </w:p>
        </w:tc>
        <w:tc>
          <w:tcPr>
            <w:tcW w:w="1357" w:type="dxa"/>
            <w:gridSpan w:val="3"/>
            <w:tcBorders>
              <w:top w:val="single" w:color="auto" w:sz="4" w:space="0"/>
              <w:left w:val="single" w:color="auto" w:sz="4" w:space="0"/>
              <w:bottom w:val="single" w:color="auto" w:sz="4" w:space="0"/>
              <w:right w:val="single" w:color="auto" w:sz="4" w:space="0"/>
            </w:tcBorders>
          </w:tcPr>
          <w:p w14:paraId="6E8B3F58">
            <w:r>
              <w:t> </w:t>
            </w:r>
          </w:p>
        </w:tc>
      </w:tr>
      <w:tr w14:paraId="233F5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465AFCF3">
            <w:r>
              <w:rPr>
                <w:rFonts w:hint="eastAsia" w:hAnsi="宋体"/>
              </w:rPr>
              <w:t>5.3  尚有效的为他人利益提供的信用保证、履约保函或其它担保</w:t>
            </w:r>
          </w:p>
        </w:tc>
      </w:tr>
      <w:tr w14:paraId="677C2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F22233A">
            <w:r>
              <w:rPr>
                <w:rFonts w:hint="eastAsia" w:hAnsi="宋体"/>
              </w:rPr>
              <w:t>5.3.1</w:t>
            </w:r>
          </w:p>
        </w:tc>
        <w:tc>
          <w:tcPr>
            <w:tcW w:w="5665" w:type="dxa"/>
            <w:tcBorders>
              <w:top w:val="single" w:color="auto" w:sz="4" w:space="0"/>
              <w:left w:val="single" w:color="auto" w:sz="4" w:space="0"/>
              <w:bottom w:val="single" w:color="auto" w:sz="4" w:space="0"/>
              <w:right w:val="single" w:color="auto" w:sz="4" w:space="0"/>
            </w:tcBorders>
          </w:tcPr>
          <w:p w14:paraId="2083F5FA">
            <w:r>
              <w:rPr>
                <w:rFonts w:hint="eastAsia" w:hAnsi="宋体"/>
              </w:rPr>
              <w:t>公司对外提供信用保证、履约保函或其它担保的详情及文件</w:t>
            </w:r>
          </w:p>
        </w:tc>
        <w:tc>
          <w:tcPr>
            <w:tcW w:w="970" w:type="dxa"/>
            <w:gridSpan w:val="2"/>
            <w:tcBorders>
              <w:top w:val="single" w:color="auto" w:sz="4" w:space="0"/>
              <w:left w:val="single" w:color="auto" w:sz="4" w:space="0"/>
              <w:bottom w:val="single" w:color="auto" w:sz="4" w:space="0"/>
              <w:right w:val="single" w:color="auto" w:sz="4" w:space="0"/>
            </w:tcBorders>
          </w:tcPr>
          <w:p w14:paraId="0BBB1B96">
            <w:r>
              <w:t> </w:t>
            </w:r>
          </w:p>
        </w:tc>
        <w:tc>
          <w:tcPr>
            <w:tcW w:w="923" w:type="dxa"/>
            <w:gridSpan w:val="3"/>
            <w:tcBorders>
              <w:top w:val="single" w:color="auto" w:sz="4" w:space="0"/>
              <w:left w:val="single" w:color="auto" w:sz="4" w:space="0"/>
              <w:bottom w:val="single" w:color="auto" w:sz="4" w:space="0"/>
              <w:right w:val="single" w:color="auto" w:sz="4" w:space="0"/>
            </w:tcBorders>
          </w:tcPr>
          <w:p w14:paraId="53D889E5">
            <w:r>
              <w:t> </w:t>
            </w:r>
          </w:p>
        </w:tc>
        <w:tc>
          <w:tcPr>
            <w:tcW w:w="1357" w:type="dxa"/>
            <w:gridSpan w:val="3"/>
            <w:tcBorders>
              <w:top w:val="single" w:color="auto" w:sz="4" w:space="0"/>
              <w:left w:val="single" w:color="auto" w:sz="4" w:space="0"/>
              <w:bottom w:val="single" w:color="auto" w:sz="4" w:space="0"/>
              <w:right w:val="single" w:color="auto" w:sz="4" w:space="0"/>
            </w:tcBorders>
          </w:tcPr>
          <w:p w14:paraId="588F7816">
            <w:r>
              <w:t> </w:t>
            </w:r>
          </w:p>
        </w:tc>
      </w:tr>
      <w:tr w14:paraId="39B73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F2A7656">
            <w:r>
              <w:rPr>
                <w:rFonts w:hint="eastAsia" w:hAnsi="宋体"/>
              </w:rPr>
              <w:t>5.3.2</w:t>
            </w:r>
          </w:p>
        </w:tc>
        <w:tc>
          <w:tcPr>
            <w:tcW w:w="5665" w:type="dxa"/>
            <w:tcBorders>
              <w:top w:val="single" w:color="auto" w:sz="4" w:space="0"/>
              <w:left w:val="single" w:color="auto" w:sz="4" w:space="0"/>
              <w:bottom w:val="single" w:color="auto" w:sz="4" w:space="0"/>
              <w:right w:val="single" w:color="auto" w:sz="4" w:space="0"/>
            </w:tcBorders>
          </w:tcPr>
          <w:p w14:paraId="5580B164">
            <w:r>
              <w:rPr>
                <w:rFonts w:hint="eastAsia" w:hAnsi="宋体"/>
              </w:rPr>
              <w:t>对境外担保的外管局批准和/或登记文件</w:t>
            </w:r>
          </w:p>
        </w:tc>
        <w:tc>
          <w:tcPr>
            <w:tcW w:w="970" w:type="dxa"/>
            <w:gridSpan w:val="2"/>
            <w:tcBorders>
              <w:top w:val="single" w:color="auto" w:sz="4" w:space="0"/>
              <w:left w:val="single" w:color="auto" w:sz="4" w:space="0"/>
              <w:bottom w:val="single" w:color="auto" w:sz="4" w:space="0"/>
              <w:right w:val="single" w:color="auto" w:sz="4" w:space="0"/>
            </w:tcBorders>
          </w:tcPr>
          <w:p w14:paraId="7D5E32B8">
            <w:r>
              <w:t> </w:t>
            </w:r>
          </w:p>
        </w:tc>
        <w:tc>
          <w:tcPr>
            <w:tcW w:w="923" w:type="dxa"/>
            <w:gridSpan w:val="3"/>
            <w:tcBorders>
              <w:top w:val="single" w:color="auto" w:sz="4" w:space="0"/>
              <w:left w:val="single" w:color="auto" w:sz="4" w:space="0"/>
              <w:bottom w:val="single" w:color="auto" w:sz="4" w:space="0"/>
              <w:right w:val="single" w:color="auto" w:sz="4" w:space="0"/>
            </w:tcBorders>
          </w:tcPr>
          <w:p w14:paraId="79FEFC06">
            <w:r>
              <w:t> </w:t>
            </w:r>
          </w:p>
        </w:tc>
        <w:tc>
          <w:tcPr>
            <w:tcW w:w="1357" w:type="dxa"/>
            <w:gridSpan w:val="3"/>
            <w:tcBorders>
              <w:top w:val="single" w:color="auto" w:sz="4" w:space="0"/>
              <w:left w:val="single" w:color="auto" w:sz="4" w:space="0"/>
              <w:bottom w:val="single" w:color="auto" w:sz="4" w:space="0"/>
              <w:right w:val="single" w:color="auto" w:sz="4" w:space="0"/>
            </w:tcBorders>
          </w:tcPr>
          <w:p w14:paraId="523F8BE3">
            <w:r>
              <w:t> </w:t>
            </w:r>
          </w:p>
        </w:tc>
      </w:tr>
      <w:tr w14:paraId="39EEC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AAB38D2">
            <w:pPr>
              <w:rPr>
                <w:rFonts w:hAnsi="宋体"/>
              </w:rPr>
            </w:pPr>
            <w:r>
              <w:rPr>
                <w:rFonts w:hint="eastAsia" w:hAnsi="宋体"/>
                <w:color w:val="FF0000"/>
              </w:rPr>
              <w:t>5.3.3</w:t>
            </w:r>
          </w:p>
        </w:tc>
        <w:tc>
          <w:tcPr>
            <w:tcW w:w="5665" w:type="dxa"/>
            <w:tcBorders>
              <w:top w:val="single" w:color="auto" w:sz="4" w:space="0"/>
              <w:left w:val="single" w:color="auto" w:sz="4" w:space="0"/>
              <w:bottom w:val="single" w:color="auto" w:sz="4" w:space="0"/>
              <w:right w:val="single" w:color="auto" w:sz="4" w:space="0"/>
            </w:tcBorders>
          </w:tcPr>
          <w:p w14:paraId="44A7C804">
            <w:pPr>
              <w:rPr>
                <w:rFonts w:hAnsi="宋体"/>
              </w:rPr>
            </w:pPr>
            <w:r>
              <w:rPr>
                <w:rFonts w:hint="eastAsia" w:hAnsi="宋体"/>
                <w:color w:val="FF0000"/>
              </w:rPr>
              <w:t>中国人民银行征信中心出具的企业基本信用报告</w:t>
            </w:r>
          </w:p>
        </w:tc>
        <w:tc>
          <w:tcPr>
            <w:tcW w:w="970" w:type="dxa"/>
            <w:gridSpan w:val="2"/>
            <w:tcBorders>
              <w:top w:val="single" w:color="auto" w:sz="4" w:space="0"/>
              <w:left w:val="single" w:color="auto" w:sz="4" w:space="0"/>
              <w:bottom w:val="single" w:color="auto" w:sz="4" w:space="0"/>
              <w:right w:val="single" w:color="auto" w:sz="4" w:space="0"/>
            </w:tcBorders>
          </w:tcPr>
          <w:p w14:paraId="150472B5"/>
        </w:tc>
        <w:tc>
          <w:tcPr>
            <w:tcW w:w="923" w:type="dxa"/>
            <w:gridSpan w:val="3"/>
            <w:tcBorders>
              <w:top w:val="single" w:color="auto" w:sz="4" w:space="0"/>
              <w:left w:val="single" w:color="auto" w:sz="4" w:space="0"/>
              <w:bottom w:val="single" w:color="auto" w:sz="4" w:space="0"/>
              <w:right w:val="single" w:color="auto" w:sz="4" w:space="0"/>
            </w:tcBorders>
          </w:tcPr>
          <w:p w14:paraId="24950CAB"/>
        </w:tc>
        <w:tc>
          <w:tcPr>
            <w:tcW w:w="1357" w:type="dxa"/>
            <w:gridSpan w:val="3"/>
            <w:tcBorders>
              <w:top w:val="single" w:color="auto" w:sz="4" w:space="0"/>
              <w:left w:val="single" w:color="auto" w:sz="4" w:space="0"/>
              <w:bottom w:val="single" w:color="auto" w:sz="4" w:space="0"/>
              <w:right w:val="single" w:color="auto" w:sz="4" w:space="0"/>
            </w:tcBorders>
          </w:tcPr>
          <w:p w14:paraId="4848C8EB"/>
        </w:tc>
      </w:tr>
      <w:tr w14:paraId="29618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84E223B">
            <w:pPr>
              <w:rPr>
                <w:rFonts w:hAnsi="宋体"/>
                <w:color w:val="FF0000"/>
              </w:rPr>
            </w:pPr>
            <w:r>
              <w:rPr>
                <w:rFonts w:hint="eastAsia" w:hAnsi="宋体"/>
                <w:color w:val="FF0000"/>
              </w:rPr>
              <w:t>5.3.4</w:t>
            </w:r>
          </w:p>
        </w:tc>
        <w:tc>
          <w:tcPr>
            <w:tcW w:w="5665" w:type="dxa"/>
            <w:tcBorders>
              <w:top w:val="single" w:color="auto" w:sz="4" w:space="0"/>
              <w:left w:val="single" w:color="auto" w:sz="4" w:space="0"/>
              <w:bottom w:val="single" w:color="auto" w:sz="4" w:space="0"/>
              <w:right w:val="single" w:color="auto" w:sz="4" w:space="0"/>
            </w:tcBorders>
          </w:tcPr>
          <w:p w14:paraId="451F37F4">
            <w:pPr>
              <w:rPr>
                <w:rFonts w:hAnsi="宋体"/>
                <w:color w:val="FF0000"/>
              </w:rPr>
            </w:pPr>
            <w:r>
              <w:rPr>
                <w:rFonts w:hint="eastAsia" w:hAnsi="宋体"/>
                <w:color w:val="FF0000"/>
              </w:rPr>
              <w:t>与银行、其他金融机构、股东或其他任何第三方签署的融资性质的合作合同、贷款、借款、信托、垫资合同</w:t>
            </w:r>
          </w:p>
        </w:tc>
        <w:tc>
          <w:tcPr>
            <w:tcW w:w="970" w:type="dxa"/>
            <w:gridSpan w:val="2"/>
            <w:tcBorders>
              <w:top w:val="single" w:color="auto" w:sz="4" w:space="0"/>
              <w:left w:val="single" w:color="auto" w:sz="4" w:space="0"/>
              <w:bottom w:val="single" w:color="auto" w:sz="4" w:space="0"/>
              <w:right w:val="single" w:color="auto" w:sz="4" w:space="0"/>
            </w:tcBorders>
          </w:tcPr>
          <w:p w14:paraId="674880D3"/>
        </w:tc>
        <w:tc>
          <w:tcPr>
            <w:tcW w:w="923" w:type="dxa"/>
            <w:gridSpan w:val="3"/>
            <w:tcBorders>
              <w:top w:val="single" w:color="auto" w:sz="4" w:space="0"/>
              <w:left w:val="single" w:color="auto" w:sz="4" w:space="0"/>
              <w:bottom w:val="single" w:color="auto" w:sz="4" w:space="0"/>
              <w:right w:val="single" w:color="auto" w:sz="4" w:space="0"/>
            </w:tcBorders>
          </w:tcPr>
          <w:p w14:paraId="43A2EBE8"/>
        </w:tc>
        <w:tc>
          <w:tcPr>
            <w:tcW w:w="1357" w:type="dxa"/>
            <w:gridSpan w:val="3"/>
            <w:tcBorders>
              <w:top w:val="single" w:color="auto" w:sz="4" w:space="0"/>
              <w:left w:val="single" w:color="auto" w:sz="4" w:space="0"/>
              <w:bottom w:val="single" w:color="auto" w:sz="4" w:space="0"/>
              <w:right w:val="single" w:color="auto" w:sz="4" w:space="0"/>
            </w:tcBorders>
          </w:tcPr>
          <w:p w14:paraId="4128BECF"/>
        </w:tc>
      </w:tr>
      <w:tr w14:paraId="47978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841483C">
            <w:pPr>
              <w:rPr>
                <w:rFonts w:hAnsi="宋体"/>
                <w:color w:val="FF0000"/>
              </w:rPr>
            </w:pPr>
            <w:r>
              <w:rPr>
                <w:rFonts w:hint="eastAsia" w:hAnsi="宋体"/>
                <w:color w:val="FF0000"/>
              </w:rPr>
              <w:t>5.3.5</w:t>
            </w:r>
          </w:p>
        </w:tc>
        <w:tc>
          <w:tcPr>
            <w:tcW w:w="5665" w:type="dxa"/>
            <w:tcBorders>
              <w:top w:val="single" w:color="auto" w:sz="4" w:space="0"/>
              <w:left w:val="single" w:color="auto" w:sz="4" w:space="0"/>
              <w:bottom w:val="single" w:color="auto" w:sz="4" w:space="0"/>
              <w:right w:val="single" w:color="auto" w:sz="4" w:space="0"/>
            </w:tcBorders>
          </w:tcPr>
          <w:p w14:paraId="433BAC87">
            <w:pPr>
              <w:rPr>
                <w:rFonts w:hAnsi="宋体"/>
                <w:color w:val="FF0000"/>
              </w:rPr>
            </w:pPr>
            <w:r>
              <w:rPr>
                <w:rFonts w:hint="eastAsia" w:hAnsi="宋体"/>
                <w:color w:val="FF0000"/>
              </w:rPr>
              <w:t>第三方为公司提供的任何担保（包括保证、抵押及质押等）之担保合同及其登记、备案证明文件</w:t>
            </w:r>
          </w:p>
        </w:tc>
        <w:tc>
          <w:tcPr>
            <w:tcW w:w="970" w:type="dxa"/>
            <w:gridSpan w:val="2"/>
            <w:tcBorders>
              <w:top w:val="single" w:color="auto" w:sz="4" w:space="0"/>
              <w:left w:val="single" w:color="auto" w:sz="4" w:space="0"/>
              <w:bottom w:val="single" w:color="auto" w:sz="4" w:space="0"/>
              <w:right w:val="single" w:color="auto" w:sz="4" w:space="0"/>
            </w:tcBorders>
          </w:tcPr>
          <w:p w14:paraId="355B9A10"/>
        </w:tc>
        <w:tc>
          <w:tcPr>
            <w:tcW w:w="923" w:type="dxa"/>
            <w:gridSpan w:val="3"/>
            <w:tcBorders>
              <w:top w:val="single" w:color="auto" w:sz="4" w:space="0"/>
              <w:left w:val="single" w:color="auto" w:sz="4" w:space="0"/>
              <w:bottom w:val="single" w:color="auto" w:sz="4" w:space="0"/>
              <w:right w:val="single" w:color="auto" w:sz="4" w:space="0"/>
            </w:tcBorders>
          </w:tcPr>
          <w:p w14:paraId="308B73D2"/>
        </w:tc>
        <w:tc>
          <w:tcPr>
            <w:tcW w:w="1357" w:type="dxa"/>
            <w:gridSpan w:val="3"/>
            <w:tcBorders>
              <w:top w:val="single" w:color="auto" w:sz="4" w:space="0"/>
              <w:left w:val="single" w:color="auto" w:sz="4" w:space="0"/>
              <w:bottom w:val="single" w:color="auto" w:sz="4" w:space="0"/>
              <w:right w:val="single" w:color="auto" w:sz="4" w:space="0"/>
            </w:tcBorders>
          </w:tcPr>
          <w:p w14:paraId="458DC2E5"/>
        </w:tc>
      </w:tr>
      <w:tr w14:paraId="47AA2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54E971B9">
            <w:r>
              <w:rPr>
                <w:rFonts w:hint="eastAsia" w:hAnsi="宋体"/>
                <w:b/>
                <w:bCs/>
              </w:rPr>
              <w:t>六、关于公司的财务、税务、保险状况的文件</w:t>
            </w:r>
          </w:p>
        </w:tc>
      </w:tr>
      <w:tr w14:paraId="2CD33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58FFC5F2">
            <w:r>
              <w:rPr>
                <w:rFonts w:hint="eastAsia" w:hAnsi="宋体"/>
              </w:rPr>
              <w:t>6.1  财务</w:t>
            </w:r>
          </w:p>
        </w:tc>
      </w:tr>
      <w:tr w14:paraId="3918D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57346CB">
            <w:r>
              <w:rPr>
                <w:rFonts w:hint="eastAsia" w:hAnsi="宋体"/>
              </w:rPr>
              <w:t>6.1.1</w:t>
            </w:r>
          </w:p>
        </w:tc>
        <w:tc>
          <w:tcPr>
            <w:tcW w:w="5665" w:type="dxa"/>
            <w:tcBorders>
              <w:top w:val="single" w:color="auto" w:sz="4" w:space="0"/>
              <w:left w:val="single" w:color="auto" w:sz="4" w:space="0"/>
              <w:bottom w:val="single" w:color="auto" w:sz="4" w:space="0"/>
              <w:right w:val="single" w:color="auto" w:sz="4" w:space="0"/>
            </w:tcBorders>
          </w:tcPr>
          <w:p w14:paraId="06FD72BA">
            <w:r>
              <w:rPr>
                <w:rFonts w:hint="eastAsia" w:hAnsi="宋体"/>
              </w:rPr>
              <w:t>公司审计师及</w:t>
            </w:r>
            <w:r>
              <w:rPr>
                <w:rFonts w:hint="eastAsia" w:hAnsi="宋体"/>
                <w:szCs w:val="21"/>
              </w:rPr>
              <w:t>主管会计的姓名、联络办法</w:t>
            </w:r>
          </w:p>
        </w:tc>
        <w:tc>
          <w:tcPr>
            <w:tcW w:w="1148" w:type="dxa"/>
            <w:gridSpan w:val="3"/>
            <w:tcBorders>
              <w:top w:val="single" w:color="auto" w:sz="4" w:space="0"/>
              <w:left w:val="single" w:color="auto" w:sz="4" w:space="0"/>
              <w:bottom w:val="single" w:color="auto" w:sz="4" w:space="0"/>
              <w:right w:val="single" w:color="auto" w:sz="4" w:space="0"/>
            </w:tcBorders>
          </w:tcPr>
          <w:p w14:paraId="72C698EF">
            <w:r>
              <w:t> </w:t>
            </w:r>
          </w:p>
        </w:tc>
        <w:tc>
          <w:tcPr>
            <w:tcW w:w="881" w:type="dxa"/>
            <w:gridSpan w:val="3"/>
            <w:tcBorders>
              <w:top w:val="single" w:color="auto" w:sz="4" w:space="0"/>
              <w:left w:val="single" w:color="auto" w:sz="4" w:space="0"/>
              <w:bottom w:val="single" w:color="auto" w:sz="4" w:space="0"/>
              <w:right w:val="single" w:color="auto" w:sz="4" w:space="0"/>
            </w:tcBorders>
          </w:tcPr>
          <w:p w14:paraId="065DCB21">
            <w:r>
              <w:t> </w:t>
            </w:r>
          </w:p>
        </w:tc>
        <w:tc>
          <w:tcPr>
            <w:tcW w:w="1221" w:type="dxa"/>
            <w:gridSpan w:val="2"/>
            <w:tcBorders>
              <w:top w:val="single" w:color="auto" w:sz="4" w:space="0"/>
              <w:left w:val="single" w:color="auto" w:sz="4" w:space="0"/>
              <w:bottom w:val="single" w:color="auto" w:sz="4" w:space="0"/>
              <w:right w:val="single" w:color="auto" w:sz="4" w:space="0"/>
            </w:tcBorders>
          </w:tcPr>
          <w:p w14:paraId="31F334F5">
            <w:r>
              <w:t> </w:t>
            </w:r>
          </w:p>
        </w:tc>
      </w:tr>
      <w:tr w14:paraId="0436C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34908A8">
            <w:r>
              <w:rPr>
                <w:rFonts w:hint="eastAsia" w:hAnsi="宋体"/>
              </w:rPr>
              <w:t>6.1.2</w:t>
            </w:r>
          </w:p>
        </w:tc>
        <w:tc>
          <w:tcPr>
            <w:tcW w:w="5665" w:type="dxa"/>
            <w:tcBorders>
              <w:top w:val="single" w:color="auto" w:sz="4" w:space="0"/>
              <w:left w:val="single" w:color="auto" w:sz="4" w:space="0"/>
              <w:bottom w:val="single" w:color="auto" w:sz="4" w:space="0"/>
              <w:right w:val="single" w:color="auto" w:sz="4" w:space="0"/>
            </w:tcBorders>
          </w:tcPr>
          <w:p w14:paraId="2DA6E9DA">
            <w:r>
              <w:rPr>
                <w:rFonts w:hint="eastAsia" w:hAnsi="宋体"/>
              </w:rPr>
              <w:t>公司近三年所有的经审计的年度财务报表和报告</w:t>
            </w:r>
          </w:p>
        </w:tc>
        <w:tc>
          <w:tcPr>
            <w:tcW w:w="1148" w:type="dxa"/>
            <w:gridSpan w:val="3"/>
            <w:tcBorders>
              <w:top w:val="single" w:color="auto" w:sz="4" w:space="0"/>
              <w:left w:val="single" w:color="auto" w:sz="4" w:space="0"/>
              <w:bottom w:val="single" w:color="auto" w:sz="4" w:space="0"/>
              <w:right w:val="single" w:color="auto" w:sz="4" w:space="0"/>
            </w:tcBorders>
          </w:tcPr>
          <w:p w14:paraId="28942200">
            <w:r>
              <w:t> </w:t>
            </w:r>
          </w:p>
        </w:tc>
        <w:tc>
          <w:tcPr>
            <w:tcW w:w="881" w:type="dxa"/>
            <w:gridSpan w:val="3"/>
            <w:tcBorders>
              <w:top w:val="single" w:color="auto" w:sz="4" w:space="0"/>
              <w:left w:val="single" w:color="auto" w:sz="4" w:space="0"/>
              <w:bottom w:val="single" w:color="auto" w:sz="4" w:space="0"/>
              <w:right w:val="single" w:color="auto" w:sz="4" w:space="0"/>
            </w:tcBorders>
          </w:tcPr>
          <w:p w14:paraId="6F952BC5">
            <w:r>
              <w:t> </w:t>
            </w:r>
          </w:p>
        </w:tc>
        <w:tc>
          <w:tcPr>
            <w:tcW w:w="1221" w:type="dxa"/>
            <w:gridSpan w:val="2"/>
            <w:tcBorders>
              <w:top w:val="single" w:color="auto" w:sz="4" w:space="0"/>
              <w:left w:val="single" w:color="auto" w:sz="4" w:space="0"/>
              <w:bottom w:val="single" w:color="auto" w:sz="4" w:space="0"/>
              <w:right w:val="single" w:color="auto" w:sz="4" w:space="0"/>
            </w:tcBorders>
          </w:tcPr>
          <w:p w14:paraId="5C0E25AE">
            <w:r>
              <w:t> </w:t>
            </w:r>
          </w:p>
        </w:tc>
      </w:tr>
      <w:tr w14:paraId="18288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tcPr>
          <w:p w14:paraId="5BE38A09">
            <w:r>
              <w:rPr>
                <w:rFonts w:hint="eastAsia" w:hAnsi="宋体"/>
                <w:color w:val="FF0000"/>
              </w:rPr>
              <w:t>6.1.3</w:t>
            </w:r>
          </w:p>
        </w:tc>
        <w:tc>
          <w:tcPr>
            <w:tcW w:w="5665" w:type="dxa"/>
            <w:tcBorders>
              <w:top w:val="single" w:color="auto" w:sz="4" w:space="0"/>
              <w:left w:val="single" w:color="auto" w:sz="4" w:space="0"/>
              <w:bottom w:val="single" w:color="auto" w:sz="4" w:space="0"/>
              <w:right w:val="single" w:color="auto" w:sz="4" w:space="0"/>
            </w:tcBorders>
          </w:tcPr>
          <w:p w14:paraId="56F96C70">
            <w:r>
              <w:rPr>
                <w:rFonts w:hint="eastAsia" w:ascii="宋体" w:hAnsi="宋体" w:eastAsia="宋体" w:cs="宋体"/>
                <w:color w:val="FF0000"/>
              </w:rPr>
              <w:t>最近三个完整年度及最近一期的资产负债表、利润表、现金流量表、固定资产折旧清单、固定资产盘点表、存货清单、存货盘点表</w:t>
            </w:r>
          </w:p>
        </w:tc>
        <w:tc>
          <w:tcPr>
            <w:tcW w:w="1148" w:type="dxa"/>
            <w:gridSpan w:val="3"/>
            <w:tcBorders>
              <w:top w:val="single" w:color="auto" w:sz="4" w:space="0"/>
              <w:left w:val="single" w:color="auto" w:sz="4" w:space="0"/>
              <w:bottom w:val="single" w:color="auto" w:sz="4" w:space="0"/>
              <w:right w:val="single" w:color="auto" w:sz="4" w:space="0"/>
            </w:tcBorders>
          </w:tcPr>
          <w:p w14:paraId="28488A8F">
            <w:r>
              <w:t> </w:t>
            </w:r>
          </w:p>
        </w:tc>
        <w:tc>
          <w:tcPr>
            <w:tcW w:w="881" w:type="dxa"/>
            <w:gridSpan w:val="3"/>
            <w:tcBorders>
              <w:top w:val="single" w:color="auto" w:sz="4" w:space="0"/>
              <w:left w:val="single" w:color="auto" w:sz="4" w:space="0"/>
              <w:bottom w:val="single" w:color="auto" w:sz="4" w:space="0"/>
              <w:right w:val="single" w:color="auto" w:sz="4" w:space="0"/>
            </w:tcBorders>
          </w:tcPr>
          <w:p w14:paraId="7ED3C5B6">
            <w:r>
              <w:t> </w:t>
            </w:r>
          </w:p>
        </w:tc>
        <w:tc>
          <w:tcPr>
            <w:tcW w:w="1221" w:type="dxa"/>
            <w:gridSpan w:val="2"/>
            <w:tcBorders>
              <w:top w:val="single" w:color="auto" w:sz="4" w:space="0"/>
              <w:left w:val="single" w:color="auto" w:sz="4" w:space="0"/>
              <w:bottom w:val="single" w:color="auto" w:sz="4" w:space="0"/>
              <w:right w:val="single" w:color="auto" w:sz="4" w:space="0"/>
            </w:tcBorders>
          </w:tcPr>
          <w:p w14:paraId="30672B38">
            <w:r>
              <w:t> </w:t>
            </w:r>
          </w:p>
        </w:tc>
      </w:tr>
      <w:tr w14:paraId="60DB4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65" w:type="dxa"/>
            <w:tcBorders>
              <w:top w:val="single" w:color="auto" w:sz="4" w:space="0"/>
              <w:left w:val="single" w:color="auto" w:sz="4" w:space="0"/>
              <w:bottom w:val="single" w:color="auto" w:sz="4" w:space="0"/>
              <w:right w:val="single" w:color="auto" w:sz="4" w:space="0"/>
            </w:tcBorders>
          </w:tcPr>
          <w:p w14:paraId="350EC3A8">
            <w:pPr>
              <w:rPr>
                <w:rFonts w:hAnsi="宋体"/>
              </w:rPr>
            </w:pPr>
            <w:r>
              <w:rPr>
                <w:rFonts w:hint="eastAsia" w:hAnsi="宋体"/>
              </w:rPr>
              <w:t>6.1.4</w:t>
            </w:r>
          </w:p>
        </w:tc>
        <w:tc>
          <w:tcPr>
            <w:tcW w:w="5665" w:type="dxa"/>
            <w:tcBorders>
              <w:top w:val="single" w:color="auto" w:sz="4" w:space="0"/>
              <w:left w:val="single" w:color="auto" w:sz="4" w:space="0"/>
              <w:bottom w:val="single" w:color="auto" w:sz="4" w:space="0"/>
              <w:right w:val="single" w:color="auto" w:sz="4" w:space="0"/>
            </w:tcBorders>
          </w:tcPr>
          <w:p w14:paraId="711474C6">
            <w:pPr>
              <w:rPr>
                <w:rFonts w:hAnsi="宋体"/>
                <w:szCs w:val="21"/>
              </w:rPr>
            </w:pPr>
            <w:r>
              <w:rPr>
                <w:rFonts w:hint="eastAsia" w:hAnsi="宋体"/>
                <w:szCs w:val="21"/>
              </w:rPr>
              <w:t>未决诉讼、未决仲裁、执行等或有事项</w:t>
            </w:r>
          </w:p>
        </w:tc>
        <w:tc>
          <w:tcPr>
            <w:tcW w:w="1148" w:type="dxa"/>
            <w:gridSpan w:val="3"/>
            <w:tcBorders>
              <w:top w:val="single" w:color="auto" w:sz="4" w:space="0"/>
              <w:left w:val="single" w:color="auto" w:sz="4" w:space="0"/>
              <w:bottom w:val="single" w:color="auto" w:sz="4" w:space="0"/>
              <w:right w:val="single" w:color="auto" w:sz="4" w:space="0"/>
            </w:tcBorders>
          </w:tcPr>
          <w:p w14:paraId="37B3A8B4">
            <w:pPr>
              <w:rPr>
                <w:rFonts w:hAnsi="宋体"/>
              </w:rPr>
            </w:pPr>
            <w:r>
              <w:rPr>
                <w:rFonts w:hint="eastAsia" w:hAnsi="宋体"/>
              </w:rPr>
              <w:t> </w:t>
            </w:r>
          </w:p>
        </w:tc>
        <w:tc>
          <w:tcPr>
            <w:tcW w:w="881" w:type="dxa"/>
            <w:gridSpan w:val="3"/>
            <w:tcBorders>
              <w:top w:val="single" w:color="auto" w:sz="4" w:space="0"/>
              <w:left w:val="single" w:color="auto" w:sz="4" w:space="0"/>
              <w:bottom w:val="single" w:color="auto" w:sz="4" w:space="0"/>
              <w:right w:val="single" w:color="auto" w:sz="4" w:space="0"/>
            </w:tcBorders>
          </w:tcPr>
          <w:p w14:paraId="167EE952">
            <w:pPr>
              <w:rPr>
                <w:rFonts w:hAnsi="宋体"/>
              </w:rPr>
            </w:pPr>
            <w:r>
              <w:rPr>
                <w:rFonts w:hint="eastAsia" w:hAnsi="宋体"/>
              </w:rPr>
              <w:t> </w:t>
            </w:r>
          </w:p>
        </w:tc>
        <w:tc>
          <w:tcPr>
            <w:tcW w:w="1221" w:type="dxa"/>
            <w:gridSpan w:val="2"/>
            <w:tcBorders>
              <w:top w:val="single" w:color="auto" w:sz="4" w:space="0"/>
              <w:left w:val="single" w:color="auto" w:sz="4" w:space="0"/>
              <w:bottom w:val="single" w:color="auto" w:sz="4" w:space="0"/>
              <w:right w:val="single" w:color="auto" w:sz="4" w:space="0"/>
            </w:tcBorders>
          </w:tcPr>
          <w:p w14:paraId="0934171D">
            <w:pPr>
              <w:rPr>
                <w:rFonts w:hAnsi="宋体"/>
              </w:rPr>
            </w:pPr>
            <w:r>
              <w:rPr>
                <w:rFonts w:hint="eastAsia" w:hAnsi="宋体"/>
              </w:rPr>
              <w:t> </w:t>
            </w:r>
          </w:p>
        </w:tc>
      </w:tr>
      <w:tr w14:paraId="52986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65" w:type="dxa"/>
            <w:tcBorders>
              <w:top w:val="single" w:color="auto" w:sz="4" w:space="0"/>
              <w:left w:val="single" w:color="auto" w:sz="4" w:space="0"/>
              <w:bottom w:val="single" w:color="auto" w:sz="4" w:space="0"/>
              <w:right w:val="single" w:color="auto" w:sz="4" w:space="0"/>
            </w:tcBorders>
          </w:tcPr>
          <w:p w14:paraId="5EAA3935">
            <w:pPr>
              <w:rPr>
                <w:rFonts w:hAnsi="宋体"/>
              </w:rPr>
            </w:pPr>
            <w:r>
              <w:rPr>
                <w:rFonts w:hint="eastAsia" w:hAnsi="宋体"/>
                <w:color w:val="FF0000"/>
              </w:rPr>
              <w:t>6.1.5</w:t>
            </w:r>
          </w:p>
        </w:tc>
        <w:tc>
          <w:tcPr>
            <w:tcW w:w="5665" w:type="dxa"/>
            <w:tcBorders>
              <w:top w:val="single" w:color="auto" w:sz="4" w:space="0"/>
              <w:left w:val="single" w:color="auto" w:sz="4" w:space="0"/>
              <w:bottom w:val="single" w:color="auto" w:sz="4" w:space="0"/>
              <w:right w:val="single" w:color="auto" w:sz="4" w:space="0"/>
            </w:tcBorders>
          </w:tcPr>
          <w:p w14:paraId="46C2DE0D">
            <w:pPr>
              <w:rPr>
                <w:rFonts w:hAnsi="宋体"/>
                <w:szCs w:val="21"/>
              </w:rPr>
            </w:pPr>
            <w:r>
              <w:rPr>
                <w:rFonts w:hint="eastAsia" w:ascii="宋体" w:hAnsi="宋体" w:eastAsia="宋体" w:cs="宋体"/>
                <w:color w:val="FF0000"/>
              </w:rPr>
              <w:t>说明企业目前执行会计核算制度、公司内部控制制度</w:t>
            </w:r>
          </w:p>
        </w:tc>
        <w:tc>
          <w:tcPr>
            <w:tcW w:w="1148" w:type="dxa"/>
            <w:gridSpan w:val="3"/>
            <w:tcBorders>
              <w:top w:val="single" w:color="auto" w:sz="4" w:space="0"/>
              <w:left w:val="single" w:color="auto" w:sz="4" w:space="0"/>
              <w:bottom w:val="single" w:color="auto" w:sz="4" w:space="0"/>
              <w:right w:val="single" w:color="auto" w:sz="4" w:space="0"/>
            </w:tcBorders>
          </w:tcPr>
          <w:p w14:paraId="0CA7BB92">
            <w:pPr>
              <w:rPr>
                <w:rFonts w:hAnsi="宋体"/>
              </w:rPr>
            </w:pPr>
          </w:p>
        </w:tc>
        <w:tc>
          <w:tcPr>
            <w:tcW w:w="881" w:type="dxa"/>
            <w:gridSpan w:val="3"/>
            <w:tcBorders>
              <w:top w:val="single" w:color="auto" w:sz="4" w:space="0"/>
              <w:left w:val="single" w:color="auto" w:sz="4" w:space="0"/>
              <w:bottom w:val="single" w:color="auto" w:sz="4" w:space="0"/>
              <w:right w:val="single" w:color="auto" w:sz="4" w:space="0"/>
            </w:tcBorders>
          </w:tcPr>
          <w:p w14:paraId="54A3DF06">
            <w:pPr>
              <w:rPr>
                <w:rFonts w:hAnsi="宋体"/>
              </w:rPr>
            </w:pPr>
          </w:p>
        </w:tc>
        <w:tc>
          <w:tcPr>
            <w:tcW w:w="1221" w:type="dxa"/>
            <w:gridSpan w:val="2"/>
            <w:tcBorders>
              <w:top w:val="single" w:color="auto" w:sz="4" w:space="0"/>
              <w:left w:val="single" w:color="auto" w:sz="4" w:space="0"/>
              <w:bottom w:val="single" w:color="auto" w:sz="4" w:space="0"/>
              <w:right w:val="single" w:color="auto" w:sz="4" w:space="0"/>
            </w:tcBorders>
          </w:tcPr>
          <w:p w14:paraId="429A925C">
            <w:pPr>
              <w:rPr>
                <w:rFonts w:hAnsi="宋体"/>
              </w:rPr>
            </w:pPr>
          </w:p>
        </w:tc>
      </w:tr>
      <w:tr w14:paraId="72582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65" w:type="dxa"/>
            <w:tcBorders>
              <w:top w:val="single" w:color="auto" w:sz="4" w:space="0"/>
              <w:left w:val="single" w:color="auto" w:sz="4" w:space="0"/>
              <w:bottom w:val="single" w:color="auto" w:sz="4" w:space="0"/>
              <w:right w:val="single" w:color="auto" w:sz="4" w:space="0"/>
            </w:tcBorders>
          </w:tcPr>
          <w:p w14:paraId="5060840A">
            <w:pPr>
              <w:rPr>
                <w:rFonts w:hAnsi="宋体"/>
              </w:rPr>
            </w:pPr>
            <w:r>
              <w:rPr>
                <w:rFonts w:hint="eastAsia" w:hAnsi="宋体"/>
                <w:color w:val="FF0000"/>
              </w:rPr>
              <w:t>6.1.6</w:t>
            </w:r>
          </w:p>
        </w:tc>
        <w:tc>
          <w:tcPr>
            <w:tcW w:w="5665" w:type="dxa"/>
            <w:tcBorders>
              <w:top w:val="single" w:color="auto" w:sz="4" w:space="0"/>
              <w:left w:val="single" w:color="auto" w:sz="4" w:space="0"/>
              <w:bottom w:val="single" w:color="auto" w:sz="4" w:space="0"/>
              <w:right w:val="single" w:color="auto" w:sz="4" w:space="0"/>
            </w:tcBorders>
          </w:tcPr>
          <w:p w14:paraId="3C50F7D9">
            <w:pPr>
              <w:rPr>
                <w:rFonts w:ascii="宋体" w:hAnsi="宋体" w:eastAsia="宋体" w:cs="宋体"/>
                <w:color w:val="FF0000"/>
              </w:rPr>
            </w:pPr>
            <w:r>
              <w:rPr>
                <w:rFonts w:hint="eastAsia" w:ascii="宋体" w:hAnsi="宋体" w:eastAsia="宋体" w:cs="宋体"/>
                <w:color w:val="FF0000"/>
              </w:rPr>
              <w:t>资产负债表之外的重要的或有债权债务文件</w:t>
            </w:r>
          </w:p>
        </w:tc>
        <w:tc>
          <w:tcPr>
            <w:tcW w:w="1148" w:type="dxa"/>
            <w:gridSpan w:val="3"/>
            <w:tcBorders>
              <w:top w:val="single" w:color="auto" w:sz="4" w:space="0"/>
              <w:left w:val="single" w:color="auto" w:sz="4" w:space="0"/>
              <w:bottom w:val="single" w:color="auto" w:sz="4" w:space="0"/>
              <w:right w:val="single" w:color="auto" w:sz="4" w:space="0"/>
            </w:tcBorders>
          </w:tcPr>
          <w:p w14:paraId="24948ED3">
            <w:pPr>
              <w:rPr>
                <w:rFonts w:hAnsi="宋体"/>
              </w:rPr>
            </w:pPr>
          </w:p>
        </w:tc>
        <w:tc>
          <w:tcPr>
            <w:tcW w:w="881" w:type="dxa"/>
            <w:gridSpan w:val="3"/>
            <w:tcBorders>
              <w:top w:val="single" w:color="auto" w:sz="4" w:space="0"/>
              <w:left w:val="single" w:color="auto" w:sz="4" w:space="0"/>
              <w:bottom w:val="single" w:color="auto" w:sz="4" w:space="0"/>
              <w:right w:val="single" w:color="auto" w:sz="4" w:space="0"/>
            </w:tcBorders>
          </w:tcPr>
          <w:p w14:paraId="43CBB332">
            <w:pPr>
              <w:rPr>
                <w:rFonts w:hAnsi="宋体"/>
              </w:rPr>
            </w:pPr>
          </w:p>
        </w:tc>
        <w:tc>
          <w:tcPr>
            <w:tcW w:w="1221" w:type="dxa"/>
            <w:gridSpan w:val="2"/>
            <w:tcBorders>
              <w:top w:val="single" w:color="auto" w:sz="4" w:space="0"/>
              <w:left w:val="single" w:color="auto" w:sz="4" w:space="0"/>
              <w:bottom w:val="single" w:color="auto" w:sz="4" w:space="0"/>
              <w:right w:val="single" w:color="auto" w:sz="4" w:space="0"/>
            </w:tcBorders>
          </w:tcPr>
          <w:p w14:paraId="09AB60DD">
            <w:pPr>
              <w:rPr>
                <w:rFonts w:hAnsi="宋体"/>
              </w:rPr>
            </w:pPr>
          </w:p>
        </w:tc>
      </w:tr>
      <w:tr w14:paraId="2D32F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65" w:type="dxa"/>
            <w:tcBorders>
              <w:top w:val="single" w:color="auto" w:sz="4" w:space="0"/>
              <w:left w:val="single" w:color="auto" w:sz="4" w:space="0"/>
              <w:bottom w:val="single" w:color="auto" w:sz="4" w:space="0"/>
              <w:right w:val="single" w:color="auto" w:sz="4" w:space="0"/>
            </w:tcBorders>
          </w:tcPr>
          <w:p w14:paraId="6D8A7250">
            <w:pPr>
              <w:rPr>
                <w:rFonts w:hAnsi="宋体"/>
              </w:rPr>
            </w:pPr>
            <w:r>
              <w:rPr>
                <w:rFonts w:hint="eastAsia" w:hAnsi="宋体"/>
                <w:color w:val="FF0000"/>
              </w:rPr>
              <w:t>6.1.7</w:t>
            </w:r>
          </w:p>
        </w:tc>
        <w:tc>
          <w:tcPr>
            <w:tcW w:w="5665" w:type="dxa"/>
            <w:tcBorders>
              <w:top w:val="single" w:color="auto" w:sz="4" w:space="0"/>
              <w:left w:val="single" w:color="auto" w:sz="4" w:space="0"/>
              <w:bottom w:val="single" w:color="auto" w:sz="4" w:space="0"/>
              <w:right w:val="single" w:color="auto" w:sz="4" w:space="0"/>
            </w:tcBorders>
          </w:tcPr>
          <w:p w14:paraId="6285626E">
            <w:pPr>
              <w:rPr>
                <w:rFonts w:ascii="宋体" w:hAnsi="宋体" w:eastAsia="宋体" w:cs="宋体"/>
                <w:color w:val="FF0000"/>
              </w:rPr>
            </w:pPr>
            <w:r>
              <w:rPr>
                <w:rFonts w:hint="eastAsia" w:ascii="宋体" w:hAnsi="宋体" w:eastAsia="宋体" w:cs="宋体"/>
                <w:color w:val="FF0000"/>
              </w:rPr>
              <w:t>最近三个完整年度及最近一期的科目余额表（至最末级）、历年序时账（含核算项目）、银行流水、会计凭证</w:t>
            </w:r>
          </w:p>
        </w:tc>
        <w:tc>
          <w:tcPr>
            <w:tcW w:w="1148" w:type="dxa"/>
            <w:gridSpan w:val="3"/>
            <w:tcBorders>
              <w:top w:val="single" w:color="auto" w:sz="4" w:space="0"/>
              <w:left w:val="single" w:color="auto" w:sz="4" w:space="0"/>
              <w:bottom w:val="single" w:color="auto" w:sz="4" w:space="0"/>
              <w:right w:val="single" w:color="auto" w:sz="4" w:space="0"/>
            </w:tcBorders>
          </w:tcPr>
          <w:p w14:paraId="7EBC6BE9">
            <w:pPr>
              <w:rPr>
                <w:rFonts w:hAnsi="宋体"/>
              </w:rPr>
            </w:pPr>
          </w:p>
        </w:tc>
        <w:tc>
          <w:tcPr>
            <w:tcW w:w="881" w:type="dxa"/>
            <w:gridSpan w:val="3"/>
            <w:tcBorders>
              <w:top w:val="single" w:color="auto" w:sz="4" w:space="0"/>
              <w:left w:val="single" w:color="auto" w:sz="4" w:space="0"/>
              <w:bottom w:val="single" w:color="auto" w:sz="4" w:space="0"/>
              <w:right w:val="single" w:color="auto" w:sz="4" w:space="0"/>
            </w:tcBorders>
          </w:tcPr>
          <w:p w14:paraId="65FD22B9">
            <w:pPr>
              <w:rPr>
                <w:rFonts w:hAnsi="宋体"/>
              </w:rPr>
            </w:pPr>
          </w:p>
        </w:tc>
        <w:tc>
          <w:tcPr>
            <w:tcW w:w="1221" w:type="dxa"/>
            <w:gridSpan w:val="2"/>
            <w:tcBorders>
              <w:top w:val="single" w:color="auto" w:sz="4" w:space="0"/>
              <w:left w:val="single" w:color="auto" w:sz="4" w:space="0"/>
              <w:bottom w:val="single" w:color="auto" w:sz="4" w:space="0"/>
              <w:right w:val="single" w:color="auto" w:sz="4" w:space="0"/>
            </w:tcBorders>
          </w:tcPr>
          <w:p w14:paraId="584D6F58">
            <w:pPr>
              <w:rPr>
                <w:rFonts w:hAnsi="宋体"/>
              </w:rPr>
            </w:pPr>
          </w:p>
        </w:tc>
      </w:tr>
      <w:tr w14:paraId="686CE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65" w:type="dxa"/>
            <w:tcBorders>
              <w:top w:val="single" w:color="auto" w:sz="4" w:space="0"/>
              <w:left w:val="single" w:color="auto" w:sz="4" w:space="0"/>
              <w:bottom w:val="single" w:color="auto" w:sz="4" w:space="0"/>
              <w:right w:val="single" w:color="auto" w:sz="4" w:space="0"/>
            </w:tcBorders>
          </w:tcPr>
          <w:p w14:paraId="0CEE1CD5">
            <w:pPr>
              <w:rPr>
                <w:rFonts w:hAnsi="宋体"/>
              </w:rPr>
            </w:pPr>
            <w:r>
              <w:rPr>
                <w:rFonts w:hint="eastAsia" w:hAnsi="宋体"/>
                <w:color w:val="FF0000"/>
              </w:rPr>
              <w:t>6.1.8</w:t>
            </w:r>
          </w:p>
        </w:tc>
        <w:tc>
          <w:tcPr>
            <w:tcW w:w="5665" w:type="dxa"/>
            <w:tcBorders>
              <w:top w:val="single" w:color="auto" w:sz="4" w:space="0"/>
              <w:left w:val="single" w:color="auto" w:sz="4" w:space="0"/>
              <w:bottom w:val="single" w:color="auto" w:sz="4" w:space="0"/>
              <w:right w:val="single" w:color="auto" w:sz="4" w:space="0"/>
            </w:tcBorders>
          </w:tcPr>
          <w:p w14:paraId="278ACE71">
            <w:pPr>
              <w:rPr>
                <w:rFonts w:ascii="宋体" w:hAnsi="宋体" w:eastAsia="宋体" w:cs="宋体"/>
                <w:color w:val="FF0000"/>
              </w:rPr>
            </w:pPr>
            <w:r>
              <w:rPr>
                <w:rFonts w:hint="eastAsia" w:ascii="宋体" w:hAnsi="宋体" w:eastAsia="宋体" w:cs="宋体"/>
                <w:color w:val="FF0000"/>
              </w:rPr>
              <w:t>历年的审计报告、所得税鉴证报告、验证报告、资产评估报告</w:t>
            </w:r>
          </w:p>
        </w:tc>
        <w:tc>
          <w:tcPr>
            <w:tcW w:w="1148" w:type="dxa"/>
            <w:gridSpan w:val="3"/>
            <w:tcBorders>
              <w:top w:val="single" w:color="auto" w:sz="4" w:space="0"/>
              <w:left w:val="single" w:color="auto" w:sz="4" w:space="0"/>
              <w:bottom w:val="single" w:color="auto" w:sz="4" w:space="0"/>
              <w:right w:val="single" w:color="auto" w:sz="4" w:space="0"/>
            </w:tcBorders>
          </w:tcPr>
          <w:p w14:paraId="211C31E5">
            <w:pPr>
              <w:rPr>
                <w:rFonts w:hAnsi="宋体"/>
              </w:rPr>
            </w:pPr>
          </w:p>
        </w:tc>
        <w:tc>
          <w:tcPr>
            <w:tcW w:w="881" w:type="dxa"/>
            <w:gridSpan w:val="3"/>
            <w:tcBorders>
              <w:top w:val="single" w:color="auto" w:sz="4" w:space="0"/>
              <w:left w:val="single" w:color="auto" w:sz="4" w:space="0"/>
              <w:bottom w:val="single" w:color="auto" w:sz="4" w:space="0"/>
              <w:right w:val="single" w:color="auto" w:sz="4" w:space="0"/>
            </w:tcBorders>
          </w:tcPr>
          <w:p w14:paraId="0C3D1250">
            <w:pPr>
              <w:rPr>
                <w:rFonts w:hAnsi="宋体"/>
              </w:rPr>
            </w:pPr>
          </w:p>
        </w:tc>
        <w:tc>
          <w:tcPr>
            <w:tcW w:w="1221" w:type="dxa"/>
            <w:gridSpan w:val="2"/>
            <w:tcBorders>
              <w:top w:val="single" w:color="auto" w:sz="4" w:space="0"/>
              <w:left w:val="single" w:color="auto" w:sz="4" w:space="0"/>
              <w:bottom w:val="single" w:color="auto" w:sz="4" w:space="0"/>
              <w:right w:val="single" w:color="auto" w:sz="4" w:space="0"/>
            </w:tcBorders>
          </w:tcPr>
          <w:p w14:paraId="35625F94">
            <w:pPr>
              <w:rPr>
                <w:rFonts w:hAnsi="宋体"/>
              </w:rPr>
            </w:pPr>
          </w:p>
        </w:tc>
      </w:tr>
      <w:tr w14:paraId="5462C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65" w:type="dxa"/>
            <w:tcBorders>
              <w:top w:val="single" w:color="auto" w:sz="4" w:space="0"/>
              <w:left w:val="single" w:color="auto" w:sz="4" w:space="0"/>
              <w:bottom w:val="single" w:color="auto" w:sz="4" w:space="0"/>
              <w:right w:val="single" w:color="auto" w:sz="4" w:space="0"/>
            </w:tcBorders>
          </w:tcPr>
          <w:p w14:paraId="1C2A8720">
            <w:pPr>
              <w:rPr>
                <w:rFonts w:hAnsi="宋体"/>
              </w:rPr>
            </w:pPr>
            <w:r>
              <w:rPr>
                <w:rFonts w:hint="eastAsia" w:hAnsi="宋体"/>
                <w:color w:val="FF0000"/>
              </w:rPr>
              <w:t>6.1.9</w:t>
            </w:r>
          </w:p>
        </w:tc>
        <w:tc>
          <w:tcPr>
            <w:tcW w:w="5665" w:type="dxa"/>
            <w:tcBorders>
              <w:top w:val="single" w:color="auto" w:sz="4" w:space="0"/>
              <w:left w:val="single" w:color="auto" w:sz="4" w:space="0"/>
              <w:bottom w:val="single" w:color="auto" w:sz="4" w:space="0"/>
              <w:right w:val="single" w:color="auto" w:sz="4" w:space="0"/>
            </w:tcBorders>
          </w:tcPr>
          <w:p w14:paraId="7C5D66E2">
            <w:pPr>
              <w:rPr>
                <w:rFonts w:ascii="宋体" w:hAnsi="宋体" w:eastAsia="宋体" w:cs="宋体"/>
                <w:color w:val="FF0000"/>
              </w:rPr>
            </w:pPr>
            <w:r>
              <w:rPr>
                <w:rFonts w:hint="eastAsia" w:ascii="宋体" w:hAnsi="宋体" w:eastAsia="宋体" w:cs="宋体"/>
                <w:color w:val="FF0000"/>
              </w:rPr>
              <w:t>在人民银行结算账户管理系统中，打印公司银行账户清单</w:t>
            </w:r>
          </w:p>
        </w:tc>
        <w:tc>
          <w:tcPr>
            <w:tcW w:w="1148" w:type="dxa"/>
            <w:gridSpan w:val="3"/>
            <w:tcBorders>
              <w:top w:val="single" w:color="auto" w:sz="4" w:space="0"/>
              <w:left w:val="single" w:color="auto" w:sz="4" w:space="0"/>
              <w:bottom w:val="single" w:color="auto" w:sz="4" w:space="0"/>
              <w:right w:val="single" w:color="auto" w:sz="4" w:space="0"/>
            </w:tcBorders>
          </w:tcPr>
          <w:p w14:paraId="28310021">
            <w:pPr>
              <w:rPr>
                <w:rFonts w:hAnsi="宋体"/>
              </w:rPr>
            </w:pPr>
          </w:p>
        </w:tc>
        <w:tc>
          <w:tcPr>
            <w:tcW w:w="881" w:type="dxa"/>
            <w:gridSpan w:val="3"/>
            <w:tcBorders>
              <w:top w:val="single" w:color="auto" w:sz="4" w:space="0"/>
              <w:left w:val="single" w:color="auto" w:sz="4" w:space="0"/>
              <w:bottom w:val="single" w:color="auto" w:sz="4" w:space="0"/>
              <w:right w:val="single" w:color="auto" w:sz="4" w:space="0"/>
            </w:tcBorders>
          </w:tcPr>
          <w:p w14:paraId="004ADC3A">
            <w:pPr>
              <w:rPr>
                <w:rFonts w:hAnsi="宋体"/>
              </w:rPr>
            </w:pPr>
          </w:p>
        </w:tc>
        <w:tc>
          <w:tcPr>
            <w:tcW w:w="1221" w:type="dxa"/>
            <w:gridSpan w:val="2"/>
            <w:tcBorders>
              <w:top w:val="single" w:color="auto" w:sz="4" w:space="0"/>
              <w:left w:val="single" w:color="auto" w:sz="4" w:space="0"/>
              <w:bottom w:val="single" w:color="auto" w:sz="4" w:space="0"/>
              <w:right w:val="single" w:color="auto" w:sz="4" w:space="0"/>
            </w:tcBorders>
          </w:tcPr>
          <w:p w14:paraId="3C42CB57">
            <w:pPr>
              <w:rPr>
                <w:rFonts w:hAnsi="宋体"/>
              </w:rPr>
            </w:pPr>
          </w:p>
        </w:tc>
      </w:tr>
      <w:tr w14:paraId="65BE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2BDA32CB">
            <w:r>
              <w:rPr>
                <w:rFonts w:hint="eastAsia" w:hAnsi="宋体"/>
              </w:rPr>
              <w:t>6.2  税务</w:t>
            </w:r>
          </w:p>
        </w:tc>
      </w:tr>
      <w:tr w14:paraId="6E5B8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FCBD4A4">
            <w:r>
              <w:rPr>
                <w:rFonts w:hint="eastAsia" w:hAnsi="宋体"/>
              </w:rPr>
              <w:t>6.2.1</w:t>
            </w:r>
          </w:p>
        </w:tc>
        <w:tc>
          <w:tcPr>
            <w:tcW w:w="5665" w:type="dxa"/>
            <w:tcBorders>
              <w:top w:val="single" w:color="auto" w:sz="4" w:space="0"/>
              <w:left w:val="single" w:color="auto" w:sz="4" w:space="0"/>
              <w:bottom w:val="single" w:color="auto" w:sz="4" w:space="0"/>
              <w:right w:val="single" w:color="auto" w:sz="4" w:space="0"/>
            </w:tcBorders>
          </w:tcPr>
          <w:p w14:paraId="2ECE00A0">
            <w:r>
              <w:rPr>
                <w:rFonts w:hint="eastAsia" w:hAnsi="宋体"/>
              </w:rPr>
              <w:t>过去三年中就公司所作的一切纳税或减免税证明的详情，包括各类应付税款、已决或未决的税收争议和未支付的税款</w:t>
            </w:r>
          </w:p>
        </w:tc>
        <w:tc>
          <w:tcPr>
            <w:tcW w:w="970" w:type="dxa"/>
            <w:gridSpan w:val="2"/>
            <w:tcBorders>
              <w:top w:val="single" w:color="auto" w:sz="4" w:space="0"/>
              <w:left w:val="single" w:color="auto" w:sz="4" w:space="0"/>
              <w:bottom w:val="single" w:color="auto" w:sz="4" w:space="0"/>
              <w:right w:val="single" w:color="auto" w:sz="4" w:space="0"/>
            </w:tcBorders>
          </w:tcPr>
          <w:p w14:paraId="622153FC">
            <w:r>
              <w:t> </w:t>
            </w:r>
          </w:p>
        </w:tc>
        <w:tc>
          <w:tcPr>
            <w:tcW w:w="923" w:type="dxa"/>
            <w:gridSpan w:val="3"/>
            <w:tcBorders>
              <w:top w:val="single" w:color="auto" w:sz="4" w:space="0"/>
              <w:left w:val="single" w:color="auto" w:sz="4" w:space="0"/>
              <w:bottom w:val="single" w:color="auto" w:sz="4" w:space="0"/>
              <w:right w:val="single" w:color="auto" w:sz="4" w:space="0"/>
            </w:tcBorders>
          </w:tcPr>
          <w:p w14:paraId="2DE071E5">
            <w:r>
              <w:t> </w:t>
            </w:r>
          </w:p>
        </w:tc>
        <w:tc>
          <w:tcPr>
            <w:tcW w:w="1357" w:type="dxa"/>
            <w:gridSpan w:val="3"/>
            <w:tcBorders>
              <w:top w:val="single" w:color="auto" w:sz="4" w:space="0"/>
              <w:left w:val="single" w:color="auto" w:sz="4" w:space="0"/>
              <w:bottom w:val="single" w:color="auto" w:sz="4" w:space="0"/>
              <w:right w:val="single" w:color="auto" w:sz="4" w:space="0"/>
            </w:tcBorders>
          </w:tcPr>
          <w:p w14:paraId="2FB3BB7C">
            <w:r>
              <w:t> </w:t>
            </w:r>
          </w:p>
        </w:tc>
      </w:tr>
      <w:tr w14:paraId="08068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15C276E">
            <w:r>
              <w:rPr>
                <w:rFonts w:hint="eastAsia" w:hAnsi="宋体"/>
              </w:rPr>
              <w:t>6.2.2</w:t>
            </w:r>
          </w:p>
        </w:tc>
        <w:tc>
          <w:tcPr>
            <w:tcW w:w="5665" w:type="dxa"/>
            <w:tcBorders>
              <w:top w:val="single" w:color="auto" w:sz="4" w:space="0"/>
              <w:left w:val="single" w:color="auto" w:sz="4" w:space="0"/>
              <w:bottom w:val="single" w:color="auto" w:sz="4" w:space="0"/>
              <w:right w:val="single" w:color="auto" w:sz="4" w:space="0"/>
            </w:tcBorders>
          </w:tcPr>
          <w:p w14:paraId="40D21E0A">
            <w:r>
              <w:rPr>
                <w:rFonts w:hint="eastAsia" w:hAnsi="宋体"/>
              </w:rPr>
              <w:t>税务登记证及关于税务安排的其他有关文件</w:t>
            </w:r>
          </w:p>
        </w:tc>
        <w:tc>
          <w:tcPr>
            <w:tcW w:w="970" w:type="dxa"/>
            <w:gridSpan w:val="2"/>
            <w:tcBorders>
              <w:top w:val="single" w:color="auto" w:sz="4" w:space="0"/>
              <w:left w:val="single" w:color="auto" w:sz="4" w:space="0"/>
              <w:bottom w:val="single" w:color="auto" w:sz="4" w:space="0"/>
              <w:right w:val="single" w:color="auto" w:sz="4" w:space="0"/>
            </w:tcBorders>
          </w:tcPr>
          <w:p w14:paraId="7205BFA7">
            <w:r>
              <w:t> </w:t>
            </w:r>
          </w:p>
        </w:tc>
        <w:tc>
          <w:tcPr>
            <w:tcW w:w="923" w:type="dxa"/>
            <w:gridSpan w:val="3"/>
            <w:tcBorders>
              <w:top w:val="single" w:color="auto" w:sz="4" w:space="0"/>
              <w:left w:val="single" w:color="auto" w:sz="4" w:space="0"/>
              <w:bottom w:val="single" w:color="auto" w:sz="4" w:space="0"/>
              <w:right w:val="single" w:color="auto" w:sz="4" w:space="0"/>
            </w:tcBorders>
          </w:tcPr>
          <w:p w14:paraId="72DA0C53">
            <w:r>
              <w:t> </w:t>
            </w:r>
          </w:p>
        </w:tc>
        <w:tc>
          <w:tcPr>
            <w:tcW w:w="1357" w:type="dxa"/>
            <w:gridSpan w:val="3"/>
            <w:tcBorders>
              <w:top w:val="single" w:color="auto" w:sz="4" w:space="0"/>
              <w:left w:val="single" w:color="auto" w:sz="4" w:space="0"/>
              <w:bottom w:val="single" w:color="auto" w:sz="4" w:space="0"/>
              <w:right w:val="single" w:color="auto" w:sz="4" w:space="0"/>
            </w:tcBorders>
          </w:tcPr>
          <w:p w14:paraId="40155165">
            <w:r>
              <w:t> </w:t>
            </w:r>
          </w:p>
        </w:tc>
      </w:tr>
      <w:tr w14:paraId="6993D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C7F1D5F">
            <w:r>
              <w:rPr>
                <w:rFonts w:hint="eastAsia" w:hAnsi="宋体"/>
              </w:rPr>
              <w:t>6.2.3</w:t>
            </w:r>
          </w:p>
        </w:tc>
        <w:tc>
          <w:tcPr>
            <w:tcW w:w="5665" w:type="dxa"/>
            <w:tcBorders>
              <w:top w:val="single" w:color="auto" w:sz="4" w:space="0"/>
              <w:left w:val="single" w:color="auto" w:sz="4" w:space="0"/>
              <w:bottom w:val="single" w:color="auto" w:sz="4" w:space="0"/>
              <w:right w:val="single" w:color="auto" w:sz="4" w:space="0"/>
            </w:tcBorders>
          </w:tcPr>
          <w:p w14:paraId="000C915A">
            <w:r>
              <w:rPr>
                <w:rFonts w:hint="eastAsia" w:hAnsi="宋体"/>
              </w:rPr>
              <w:t>有关公司税务的任何确认文件或就公司税务待遇与主管税务当局交涉的往来信件资料</w:t>
            </w:r>
          </w:p>
        </w:tc>
        <w:tc>
          <w:tcPr>
            <w:tcW w:w="970" w:type="dxa"/>
            <w:gridSpan w:val="2"/>
            <w:tcBorders>
              <w:top w:val="single" w:color="auto" w:sz="4" w:space="0"/>
              <w:left w:val="single" w:color="auto" w:sz="4" w:space="0"/>
              <w:bottom w:val="single" w:color="auto" w:sz="4" w:space="0"/>
              <w:right w:val="single" w:color="auto" w:sz="4" w:space="0"/>
            </w:tcBorders>
          </w:tcPr>
          <w:p w14:paraId="19F52005">
            <w:r>
              <w:t> </w:t>
            </w:r>
          </w:p>
        </w:tc>
        <w:tc>
          <w:tcPr>
            <w:tcW w:w="923" w:type="dxa"/>
            <w:gridSpan w:val="3"/>
            <w:tcBorders>
              <w:top w:val="single" w:color="auto" w:sz="4" w:space="0"/>
              <w:left w:val="single" w:color="auto" w:sz="4" w:space="0"/>
              <w:bottom w:val="single" w:color="auto" w:sz="4" w:space="0"/>
              <w:right w:val="single" w:color="auto" w:sz="4" w:space="0"/>
            </w:tcBorders>
          </w:tcPr>
          <w:p w14:paraId="5B76C446">
            <w:r>
              <w:t> </w:t>
            </w:r>
          </w:p>
        </w:tc>
        <w:tc>
          <w:tcPr>
            <w:tcW w:w="1357" w:type="dxa"/>
            <w:gridSpan w:val="3"/>
            <w:tcBorders>
              <w:top w:val="single" w:color="auto" w:sz="4" w:space="0"/>
              <w:left w:val="single" w:color="auto" w:sz="4" w:space="0"/>
              <w:bottom w:val="single" w:color="auto" w:sz="4" w:space="0"/>
              <w:right w:val="single" w:color="auto" w:sz="4" w:space="0"/>
            </w:tcBorders>
          </w:tcPr>
          <w:p w14:paraId="38260E66">
            <w:r>
              <w:t> </w:t>
            </w:r>
          </w:p>
        </w:tc>
      </w:tr>
      <w:tr w14:paraId="0961B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DC6CF9A">
            <w:r>
              <w:rPr>
                <w:rFonts w:hint="eastAsia" w:hAnsi="宋体"/>
              </w:rPr>
              <w:t>6.2.4</w:t>
            </w:r>
          </w:p>
        </w:tc>
        <w:tc>
          <w:tcPr>
            <w:tcW w:w="5665" w:type="dxa"/>
            <w:tcBorders>
              <w:top w:val="single" w:color="auto" w:sz="4" w:space="0"/>
              <w:left w:val="single" w:color="auto" w:sz="4" w:space="0"/>
              <w:bottom w:val="single" w:color="auto" w:sz="4" w:space="0"/>
              <w:right w:val="single" w:color="auto" w:sz="4" w:space="0"/>
            </w:tcBorders>
          </w:tcPr>
          <w:p w14:paraId="43424F7B">
            <w:r>
              <w:rPr>
                <w:rFonts w:hint="eastAsia" w:hAnsi="宋体"/>
              </w:rPr>
              <w:t>适用于公司的有关税务待遇的任何政策、法律、法规、指示或通知、</w:t>
            </w:r>
            <w:r>
              <w:rPr>
                <w:rFonts w:hint="eastAsia" w:ascii="宋体" w:hAnsi="宋体" w:eastAsia="宋体" w:cs="宋体"/>
                <w:color w:val="FF0000"/>
              </w:rPr>
              <w:t>公司目前适用的主要税种、税率</w:t>
            </w:r>
          </w:p>
        </w:tc>
        <w:tc>
          <w:tcPr>
            <w:tcW w:w="970" w:type="dxa"/>
            <w:gridSpan w:val="2"/>
            <w:tcBorders>
              <w:top w:val="single" w:color="auto" w:sz="4" w:space="0"/>
              <w:left w:val="single" w:color="auto" w:sz="4" w:space="0"/>
              <w:bottom w:val="single" w:color="auto" w:sz="4" w:space="0"/>
              <w:right w:val="single" w:color="auto" w:sz="4" w:space="0"/>
            </w:tcBorders>
          </w:tcPr>
          <w:p w14:paraId="3A355DEE">
            <w:r>
              <w:t> </w:t>
            </w:r>
          </w:p>
        </w:tc>
        <w:tc>
          <w:tcPr>
            <w:tcW w:w="923" w:type="dxa"/>
            <w:gridSpan w:val="3"/>
            <w:tcBorders>
              <w:top w:val="single" w:color="auto" w:sz="4" w:space="0"/>
              <w:left w:val="single" w:color="auto" w:sz="4" w:space="0"/>
              <w:bottom w:val="single" w:color="auto" w:sz="4" w:space="0"/>
              <w:right w:val="single" w:color="auto" w:sz="4" w:space="0"/>
            </w:tcBorders>
          </w:tcPr>
          <w:p w14:paraId="5B93E10F">
            <w:r>
              <w:t> </w:t>
            </w:r>
          </w:p>
        </w:tc>
        <w:tc>
          <w:tcPr>
            <w:tcW w:w="1357" w:type="dxa"/>
            <w:gridSpan w:val="3"/>
            <w:tcBorders>
              <w:top w:val="single" w:color="auto" w:sz="4" w:space="0"/>
              <w:left w:val="single" w:color="auto" w:sz="4" w:space="0"/>
              <w:bottom w:val="single" w:color="auto" w:sz="4" w:space="0"/>
              <w:right w:val="single" w:color="auto" w:sz="4" w:space="0"/>
            </w:tcBorders>
          </w:tcPr>
          <w:p w14:paraId="020082C0">
            <w:r>
              <w:t> </w:t>
            </w:r>
          </w:p>
        </w:tc>
      </w:tr>
      <w:tr w14:paraId="387DB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C11B988">
            <w:r>
              <w:rPr>
                <w:rFonts w:hint="eastAsia" w:hAnsi="宋体"/>
              </w:rPr>
              <w:t>6.2.5</w:t>
            </w:r>
          </w:p>
        </w:tc>
        <w:tc>
          <w:tcPr>
            <w:tcW w:w="5665" w:type="dxa"/>
            <w:tcBorders>
              <w:top w:val="single" w:color="auto" w:sz="4" w:space="0"/>
              <w:left w:val="single" w:color="auto" w:sz="4" w:space="0"/>
              <w:bottom w:val="single" w:color="auto" w:sz="4" w:space="0"/>
              <w:right w:val="single" w:color="auto" w:sz="4" w:space="0"/>
            </w:tcBorders>
          </w:tcPr>
          <w:p w14:paraId="65D5A5CB">
            <w:r>
              <w:rPr>
                <w:rFonts w:hint="eastAsia" w:hAnsi="宋体"/>
              </w:rPr>
              <w:t>税务机关出具的关于公司完税的证明</w:t>
            </w:r>
          </w:p>
        </w:tc>
        <w:tc>
          <w:tcPr>
            <w:tcW w:w="970" w:type="dxa"/>
            <w:gridSpan w:val="2"/>
            <w:tcBorders>
              <w:top w:val="single" w:color="auto" w:sz="4" w:space="0"/>
              <w:left w:val="single" w:color="auto" w:sz="4" w:space="0"/>
              <w:bottom w:val="single" w:color="auto" w:sz="4" w:space="0"/>
              <w:right w:val="single" w:color="auto" w:sz="4" w:space="0"/>
            </w:tcBorders>
          </w:tcPr>
          <w:p w14:paraId="7066394C">
            <w:r>
              <w:t> </w:t>
            </w:r>
          </w:p>
        </w:tc>
        <w:tc>
          <w:tcPr>
            <w:tcW w:w="923" w:type="dxa"/>
            <w:gridSpan w:val="3"/>
            <w:tcBorders>
              <w:top w:val="single" w:color="auto" w:sz="4" w:space="0"/>
              <w:left w:val="single" w:color="auto" w:sz="4" w:space="0"/>
              <w:bottom w:val="single" w:color="auto" w:sz="4" w:space="0"/>
              <w:right w:val="single" w:color="auto" w:sz="4" w:space="0"/>
            </w:tcBorders>
          </w:tcPr>
          <w:p w14:paraId="66B24983">
            <w:r>
              <w:t> </w:t>
            </w:r>
          </w:p>
        </w:tc>
        <w:tc>
          <w:tcPr>
            <w:tcW w:w="1357" w:type="dxa"/>
            <w:gridSpan w:val="3"/>
            <w:tcBorders>
              <w:top w:val="single" w:color="auto" w:sz="4" w:space="0"/>
              <w:left w:val="single" w:color="auto" w:sz="4" w:space="0"/>
              <w:bottom w:val="single" w:color="auto" w:sz="4" w:space="0"/>
              <w:right w:val="single" w:color="auto" w:sz="4" w:space="0"/>
            </w:tcBorders>
          </w:tcPr>
          <w:p w14:paraId="01CBFC40">
            <w:r>
              <w:t> </w:t>
            </w:r>
          </w:p>
        </w:tc>
      </w:tr>
      <w:tr w14:paraId="4EE88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80409BC">
            <w:r>
              <w:rPr>
                <w:rFonts w:hint="eastAsia" w:hAnsi="宋体"/>
              </w:rPr>
              <w:t>6.2.6</w:t>
            </w:r>
          </w:p>
        </w:tc>
        <w:tc>
          <w:tcPr>
            <w:tcW w:w="5665" w:type="dxa"/>
            <w:tcBorders>
              <w:top w:val="single" w:color="auto" w:sz="4" w:space="0"/>
              <w:left w:val="single" w:color="auto" w:sz="4" w:space="0"/>
              <w:bottom w:val="single" w:color="auto" w:sz="4" w:space="0"/>
              <w:right w:val="single" w:color="auto" w:sz="4" w:space="0"/>
            </w:tcBorders>
          </w:tcPr>
          <w:p w14:paraId="30425FC3">
            <w:r>
              <w:rPr>
                <w:rFonts w:hint="eastAsia" w:hAnsi="宋体"/>
                <w:color w:val="FF0000"/>
              </w:rPr>
              <w:t>企业所得税、</w:t>
            </w:r>
            <w:r>
              <w:rPr>
                <w:rFonts w:hint="eastAsia" w:hAnsi="宋体"/>
              </w:rPr>
              <w:t>土地使用税、使用费及房产税资料</w:t>
            </w:r>
          </w:p>
        </w:tc>
        <w:tc>
          <w:tcPr>
            <w:tcW w:w="970" w:type="dxa"/>
            <w:gridSpan w:val="2"/>
            <w:tcBorders>
              <w:top w:val="single" w:color="auto" w:sz="4" w:space="0"/>
              <w:left w:val="single" w:color="auto" w:sz="4" w:space="0"/>
              <w:bottom w:val="single" w:color="auto" w:sz="4" w:space="0"/>
              <w:right w:val="single" w:color="auto" w:sz="4" w:space="0"/>
            </w:tcBorders>
          </w:tcPr>
          <w:p w14:paraId="62AC2EEB">
            <w:r>
              <w:t> </w:t>
            </w:r>
          </w:p>
        </w:tc>
        <w:tc>
          <w:tcPr>
            <w:tcW w:w="923" w:type="dxa"/>
            <w:gridSpan w:val="3"/>
            <w:tcBorders>
              <w:top w:val="single" w:color="auto" w:sz="4" w:space="0"/>
              <w:left w:val="single" w:color="auto" w:sz="4" w:space="0"/>
              <w:bottom w:val="single" w:color="auto" w:sz="4" w:space="0"/>
              <w:right w:val="single" w:color="auto" w:sz="4" w:space="0"/>
            </w:tcBorders>
          </w:tcPr>
          <w:p w14:paraId="06628C9D">
            <w:r>
              <w:t> </w:t>
            </w:r>
          </w:p>
        </w:tc>
        <w:tc>
          <w:tcPr>
            <w:tcW w:w="1357" w:type="dxa"/>
            <w:gridSpan w:val="3"/>
            <w:tcBorders>
              <w:top w:val="single" w:color="auto" w:sz="4" w:space="0"/>
              <w:left w:val="single" w:color="auto" w:sz="4" w:space="0"/>
              <w:bottom w:val="single" w:color="auto" w:sz="4" w:space="0"/>
              <w:right w:val="single" w:color="auto" w:sz="4" w:space="0"/>
            </w:tcBorders>
          </w:tcPr>
          <w:p w14:paraId="286DA30C">
            <w:r>
              <w:t> </w:t>
            </w:r>
          </w:p>
        </w:tc>
      </w:tr>
      <w:tr w14:paraId="7837D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364CB44">
            <w:pPr>
              <w:rPr>
                <w:rFonts w:hAnsi="宋体"/>
              </w:rPr>
            </w:pPr>
            <w:r>
              <w:rPr>
                <w:rFonts w:hint="eastAsia" w:hAnsi="宋体"/>
              </w:rPr>
              <w:t>6.2.7</w:t>
            </w:r>
          </w:p>
        </w:tc>
        <w:tc>
          <w:tcPr>
            <w:tcW w:w="5665" w:type="dxa"/>
            <w:tcBorders>
              <w:top w:val="single" w:color="auto" w:sz="4" w:space="0"/>
              <w:left w:val="single" w:color="auto" w:sz="4" w:space="0"/>
              <w:bottom w:val="single" w:color="auto" w:sz="4" w:space="0"/>
              <w:right w:val="single" w:color="auto" w:sz="4" w:space="0"/>
            </w:tcBorders>
          </w:tcPr>
          <w:p w14:paraId="293326D0">
            <w:pPr>
              <w:rPr>
                <w:rFonts w:hAnsi="宋体"/>
                <w:szCs w:val="21"/>
              </w:rPr>
            </w:pPr>
            <w:r>
              <w:rPr>
                <w:rFonts w:hint="eastAsia" w:hAnsi="宋体"/>
                <w:szCs w:val="21"/>
              </w:rPr>
              <w:t>办理缴税的税务所名称、</w:t>
            </w:r>
            <w:r>
              <w:rPr>
                <w:rFonts w:hint="eastAsia" w:hAnsi="宋体"/>
                <w:color w:val="FF0000"/>
                <w:szCs w:val="21"/>
              </w:rPr>
              <w:t>公司历年的国税、地税纳税申报表（增值税、城建税、教育费附加、印花税、企业所得税、土地增值税、房产税等），其中土地使用税申报表需要提供取得土地开始到现在的申报表</w:t>
            </w:r>
          </w:p>
        </w:tc>
        <w:tc>
          <w:tcPr>
            <w:tcW w:w="970" w:type="dxa"/>
            <w:gridSpan w:val="2"/>
            <w:tcBorders>
              <w:top w:val="single" w:color="auto" w:sz="4" w:space="0"/>
              <w:left w:val="single" w:color="auto" w:sz="4" w:space="0"/>
              <w:bottom w:val="single" w:color="auto" w:sz="4" w:space="0"/>
              <w:right w:val="single" w:color="auto" w:sz="4" w:space="0"/>
            </w:tcBorders>
          </w:tcPr>
          <w:p w14:paraId="613110F0">
            <w:r>
              <w:t> </w:t>
            </w:r>
          </w:p>
        </w:tc>
        <w:tc>
          <w:tcPr>
            <w:tcW w:w="923" w:type="dxa"/>
            <w:gridSpan w:val="3"/>
            <w:tcBorders>
              <w:top w:val="single" w:color="auto" w:sz="4" w:space="0"/>
              <w:left w:val="single" w:color="auto" w:sz="4" w:space="0"/>
              <w:bottom w:val="single" w:color="auto" w:sz="4" w:space="0"/>
              <w:right w:val="single" w:color="auto" w:sz="4" w:space="0"/>
            </w:tcBorders>
          </w:tcPr>
          <w:p w14:paraId="05318ED7">
            <w:r>
              <w:t> </w:t>
            </w:r>
          </w:p>
        </w:tc>
        <w:tc>
          <w:tcPr>
            <w:tcW w:w="1357" w:type="dxa"/>
            <w:gridSpan w:val="3"/>
            <w:tcBorders>
              <w:top w:val="single" w:color="auto" w:sz="4" w:space="0"/>
              <w:left w:val="single" w:color="auto" w:sz="4" w:space="0"/>
              <w:bottom w:val="single" w:color="auto" w:sz="4" w:space="0"/>
              <w:right w:val="single" w:color="auto" w:sz="4" w:space="0"/>
            </w:tcBorders>
          </w:tcPr>
          <w:p w14:paraId="1453498C">
            <w:r>
              <w:t> </w:t>
            </w:r>
          </w:p>
        </w:tc>
      </w:tr>
      <w:tr w14:paraId="0043B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2C9A033">
            <w:pPr>
              <w:rPr>
                <w:rFonts w:hAnsi="宋体"/>
              </w:rPr>
            </w:pPr>
            <w:r>
              <w:rPr>
                <w:rFonts w:hint="eastAsia" w:hAnsi="宋体"/>
                <w:color w:val="FF0000"/>
              </w:rPr>
              <w:t>6.2.8</w:t>
            </w:r>
          </w:p>
        </w:tc>
        <w:tc>
          <w:tcPr>
            <w:tcW w:w="5665" w:type="dxa"/>
            <w:tcBorders>
              <w:top w:val="single" w:color="auto" w:sz="4" w:space="0"/>
              <w:left w:val="single" w:color="auto" w:sz="4" w:space="0"/>
              <w:bottom w:val="single" w:color="auto" w:sz="4" w:space="0"/>
              <w:right w:val="single" w:color="auto" w:sz="4" w:space="0"/>
            </w:tcBorders>
          </w:tcPr>
          <w:p w14:paraId="0BF64404">
            <w:pPr>
              <w:rPr>
                <w:rFonts w:hAnsi="宋体"/>
                <w:szCs w:val="21"/>
              </w:rPr>
            </w:pPr>
            <w:r>
              <w:rPr>
                <w:rFonts w:hint="eastAsia" w:hAnsi="宋体"/>
                <w:color w:val="FF0000"/>
                <w:szCs w:val="21"/>
              </w:rPr>
              <w:t>公司历次股权变动包括股权转让、增资、减资的《变更税务登记表》、税款清算报告、完税情况</w:t>
            </w:r>
          </w:p>
        </w:tc>
        <w:tc>
          <w:tcPr>
            <w:tcW w:w="970" w:type="dxa"/>
            <w:gridSpan w:val="2"/>
            <w:tcBorders>
              <w:top w:val="single" w:color="auto" w:sz="4" w:space="0"/>
              <w:left w:val="single" w:color="auto" w:sz="4" w:space="0"/>
              <w:bottom w:val="single" w:color="auto" w:sz="4" w:space="0"/>
              <w:right w:val="single" w:color="auto" w:sz="4" w:space="0"/>
            </w:tcBorders>
          </w:tcPr>
          <w:p w14:paraId="67FC1208"/>
        </w:tc>
        <w:tc>
          <w:tcPr>
            <w:tcW w:w="923" w:type="dxa"/>
            <w:gridSpan w:val="3"/>
            <w:tcBorders>
              <w:top w:val="single" w:color="auto" w:sz="4" w:space="0"/>
              <w:left w:val="single" w:color="auto" w:sz="4" w:space="0"/>
              <w:bottom w:val="single" w:color="auto" w:sz="4" w:space="0"/>
              <w:right w:val="single" w:color="auto" w:sz="4" w:space="0"/>
            </w:tcBorders>
          </w:tcPr>
          <w:p w14:paraId="21D81E63"/>
        </w:tc>
        <w:tc>
          <w:tcPr>
            <w:tcW w:w="1357" w:type="dxa"/>
            <w:gridSpan w:val="3"/>
            <w:tcBorders>
              <w:top w:val="single" w:color="auto" w:sz="4" w:space="0"/>
              <w:left w:val="single" w:color="auto" w:sz="4" w:space="0"/>
              <w:bottom w:val="single" w:color="auto" w:sz="4" w:space="0"/>
              <w:right w:val="single" w:color="auto" w:sz="4" w:space="0"/>
            </w:tcBorders>
          </w:tcPr>
          <w:p w14:paraId="36615B1D"/>
        </w:tc>
      </w:tr>
      <w:tr w14:paraId="3CF05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01CC08F">
            <w:pPr>
              <w:rPr>
                <w:rFonts w:hAnsi="宋体"/>
                <w:color w:val="FF0000"/>
              </w:rPr>
            </w:pPr>
            <w:r>
              <w:rPr>
                <w:rFonts w:hint="eastAsia" w:hAnsi="宋体"/>
                <w:color w:val="FF0000"/>
              </w:rPr>
              <w:t>6.2.9</w:t>
            </w:r>
          </w:p>
        </w:tc>
        <w:tc>
          <w:tcPr>
            <w:tcW w:w="5665" w:type="dxa"/>
            <w:tcBorders>
              <w:top w:val="single" w:color="auto" w:sz="4" w:space="0"/>
              <w:left w:val="single" w:color="auto" w:sz="4" w:space="0"/>
              <w:bottom w:val="single" w:color="auto" w:sz="4" w:space="0"/>
              <w:right w:val="single" w:color="auto" w:sz="4" w:space="0"/>
            </w:tcBorders>
          </w:tcPr>
          <w:p w14:paraId="4CC86B5A">
            <w:pPr>
              <w:rPr>
                <w:rFonts w:hAnsi="宋体"/>
                <w:color w:val="FF0000"/>
                <w:szCs w:val="21"/>
              </w:rPr>
            </w:pPr>
            <w:r>
              <w:rPr>
                <w:rFonts w:hint="eastAsia" w:hAnsi="宋体"/>
                <w:color w:val="FF0000"/>
                <w:szCs w:val="21"/>
              </w:rPr>
              <w:t>公司有无因税务面临过行政处罚及所接到的所有税务部门签发的涉及公司欠税通知、欠税罚单</w:t>
            </w:r>
          </w:p>
        </w:tc>
        <w:tc>
          <w:tcPr>
            <w:tcW w:w="970" w:type="dxa"/>
            <w:gridSpan w:val="2"/>
            <w:tcBorders>
              <w:top w:val="single" w:color="auto" w:sz="4" w:space="0"/>
              <w:left w:val="single" w:color="auto" w:sz="4" w:space="0"/>
              <w:bottom w:val="single" w:color="auto" w:sz="4" w:space="0"/>
              <w:right w:val="single" w:color="auto" w:sz="4" w:space="0"/>
            </w:tcBorders>
          </w:tcPr>
          <w:p w14:paraId="338F8348"/>
        </w:tc>
        <w:tc>
          <w:tcPr>
            <w:tcW w:w="923" w:type="dxa"/>
            <w:gridSpan w:val="3"/>
            <w:tcBorders>
              <w:top w:val="single" w:color="auto" w:sz="4" w:space="0"/>
              <w:left w:val="single" w:color="auto" w:sz="4" w:space="0"/>
              <w:bottom w:val="single" w:color="auto" w:sz="4" w:space="0"/>
              <w:right w:val="single" w:color="auto" w:sz="4" w:space="0"/>
            </w:tcBorders>
          </w:tcPr>
          <w:p w14:paraId="3C95B7C8"/>
        </w:tc>
        <w:tc>
          <w:tcPr>
            <w:tcW w:w="1357" w:type="dxa"/>
            <w:gridSpan w:val="3"/>
            <w:tcBorders>
              <w:top w:val="single" w:color="auto" w:sz="4" w:space="0"/>
              <w:left w:val="single" w:color="auto" w:sz="4" w:space="0"/>
              <w:bottom w:val="single" w:color="auto" w:sz="4" w:space="0"/>
              <w:right w:val="single" w:color="auto" w:sz="4" w:space="0"/>
            </w:tcBorders>
          </w:tcPr>
          <w:p w14:paraId="1DD335AA"/>
        </w:tc>
      </w:tr>
      <w:tr w14:paraId="0DC1E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0" w:type="dxa"/>
            <w:gridSpan w:val="10"/>
            <w:tcBorders>
              <w:top w:val="single" w:color="auto" w:sz="4" w:space="0"/>
              <w:left w:val="single" w:color="auto" w:sz="4" w:space="0"/>
              <w:bottom w:val="single" w:color="auto" w:sz="4" w:space="0"/>
              <w:right w:val="single" w:color="auto" w:sz="4" w:space="0"/>
            </w:tcBorders>
          </w:tcPr>
          <w:p w14:paraId="48BCCA00">
            <w:r>
              <w:rPr>
                <w:rFonts w:hint="eastAsia" w:hAnsi="宋体"/>
              </w:rPr>
              <w:t xml:space="preserve">6.3  </w:t>
            </w:r>
            <w:r>
              <w:rPr>
                <w:rFonts w:hint="eastAsia" w:hAnsi="宋体"/>
                <w:szCs w:val="21"/>
              </w:rPr>
              <w:t>保险</w:t>
            </w:r>
          </w:p>
        </w:tc>
      </w:tr>
      <w:tr w14:paraId="4BF0C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759EAAA">
            <w:pPr>
              <w:rPr>
                <w:rFonts w:hAnsi="宋体"/>
              </w:rPr>
            </w:pPr>
            <w:r>
              <w:rPr>
                <w:rFonts w:hint="eastAsia" w:hAnsi="宋体"/>
              </w:rPr>
              <w:t>6.3.1</w:t>
            </w:r>
          </w:p>
        </w:tc>
        <w:tc>
          <w:tcPr>
            <w:tcW w:w="5665" w:type="dxa"/>
            <w:tcBorders>
              <w:top w:val="single" w:color="auto" w:sz="4" w:space="0"/>
              <w:left w:val="single" w:color="auto" w:sz="4" w:space="0"/>
              <w:bottom w:val="single" w:color="auto" w:sz="4" w:space="0"/>
              <w:right w:val="single" w:color="auto" w:sz="4" w:space="0"/>
            </w:tcBorders>
          </w:tcPr>
          <w:p w14:paraId="519737E9">
            <w:pPr>
              <w:rPr>
                <w:rFonts w:hAnsi="宋体"/>
                <w:szCs w:val="21"/>
              </w:rPr>
            </w:pPr>
            <w:r>
              <w:rPr>
                <w:rFonts w:hint="eastAsia" w:hAnsi="宋体"/>
                <w:szCs w:val="21"/>
              </w:rPr>
              <w:t>所有有效保单的相关文件</w:t>
            </w:r>
          </w:p>
        </w:tc>
        <w:tc>
          <w:tcPr>
            <w:tcW w:w="970" w:type="dxa"/>
            <w:gridSpan w:val="2"/>
            <w:tcBorders>
              <w:top w:val="single" w:color="auto" w:sz="4" w:space="0"/>
              <w:left w:val="single" w:color="auto" w:sz="4" w:space="0"/>
              <w:bottom w:val="single" w:color="auto" w:sz="4" w:space="0"/>
              <w:right w:val="single" w:color="auto" w:sz="4" w:space="0"/>
            </w:tcBorders>
          </w:tcPr>
          <w:p w14:paraId="3C81072B">
            <w:r>
              <w:t> </w:t>
            </w:r>
          </w:p>
        </w:tc>
        <w:tc>
          <w:tcPr>
            <w:tcW w:w="923" w:type="dxa"/>
            <w:gridSpan w:val="3"/>
            <w:tcBorders>
              <w:top w:val="single" w:color="auto" w:sz="4" w:space="0"/>
              <w:left w:val="single" w:color="auto" w:sz="4" w:space="0"/>
              <w:bottom w:val="single" w:color="auto" w:sz="4" w:space="0"/>
              <w:right w:val="single" w:color="auto" w:sz="4" w:space="0"/>
            </w:tcBorders>
          </w:tcPr>
          <w:p w14:paraId="2D76FAAA">
            <w:r>
              <w:t> </w:t>
            </w:r>
          </w:p>
        </w:tc>
        <w:tc>
          <w:tcPr>
            <w:tcW w:w="1357" w:type="dxa"/>
            <w:gridSpan w:val="3"/>
            <w:tcBorders>
              <w:top w:val="single" w:color="auto" w:sz="4" w:space="0"/>
              <w:left w:val="single" w:color="auto" w:sz="4" w:space="0"/>
              <w:bottom w:val="single" w:color="auto" w:sz="4" w:space="0"/>
              <w:right w:val="single" w:color="auto" w:sz="4" w:space="0"/>
            </w:tcBorders>
          </w:tcPr>
          <w:p w14:paraId="63EAAE32">
            <w:r>
              <w:t> </w:t>
            </w:r>
          </w:p>
        </w:tc>
      </w:tr>
      <w:tr w14:paraId="32D87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89F2B51">
            <w:pPr>
              <w:rPr>
                <w:rFonts w:hAnsi="宋体"/>
              </w:rPr>
            </w:pPr>
            <w:r>
              <w:rPr>
                <w:rFonts w:hint="eastAsia" w:hAnsi="宋体"/>
              </w:rPr>
              <w:t>6.3.2</w:t>
            </w:r>
          </w:p>
        </w:tc>
        <w:tc>
          <w:tcPr>
            <w:tcW w:w="5665" w:type="dxa"/>
            <w:tcBorders>
              <w:top w:val="single" w:color="auto" w:sz="4" w:space="0"/>
              <w:left w:val="single" w:color="auto" w:sz="4" w:space="0"/>
              <w:bottom w:val="single" w:color="auto" w:sz="4" w:space="0"/>
              <w:right w:val="single" w:color="auto" w:sz="4" w:space="0"/>
            </w:tcBorders>
          </w:tcPr>
          <w:p w14:paraId="7108D5F8">
            <w:pPr>
              <w:rPr>
                <w:rFonts w:hAnsi="宋体"/>
                <w:szCs w:val="21"/>
              </w:rPr>
            </w:pPr>
            <w:r>
              <w:rPr>
                <w:rFonts w:hint="eastAsia" w:hAnsi="宋体"/>
                <w:szCs w:val="21"/>
              </w:rPr>
              <w:t>所有已申请的索赔的情况</w:t>
            </w:r>
          </w:p>
        </w:tc>
        <w:tc>
          <w:tcPr>
            <w:tcW w:w="970" w:type="dxa"/>
            <w:gridSpan w:val="2"/>
            <w:tcBorders>
              <w:top w:val="single" w:color="auto" w:sz="4" w:space="0"/>
              <w:left w:val="single" w:color="auto" w:sz="4" w:space="0"/>
              <w:bottom w:val="single" w:color="auto" w:sz="4" w:space="0"/>
              <w:right w:val="single" w:color="auto" w:sz="4" w:space="0"/>
            </w:tcBorders>
          </w:tcPr>
          <w:p w14:paraId="5918069A">
            <w:r>
              <w:t> </w:t>
            </w:r>
          </w:p>
        </w:tc>
        <w:tc>
          <w:tcPr>
            <w:tcW w:w="923" w:type="dxa"/>
            <w:gridSpan w:val="3"/>
            <w:tcBorders>
              <w:top w:val="single" w:color="auto" w:sz="4" w:space="0"/>
              <w:left w:val="single" w:color="auto" w:sz="4" w:space="0"/>
              <w:bottom w:val="single" w:color="auto" w:sz="4" w:space="0"/>
              <w:right w:val="single" w:color="auto" w:sz="4" w:space="0"/>
            </w:tcBorders>
          </w:tcPr>
          <w:p w14:paraId="14817C7A">
            <w:r>
              <w:t> </w:t>
            </w:r>
          </w:p>
        </w:tc>
        <w:tc>
          <w:tcPr>
            <w:tcW w:w="1357" w:type="dxa"/>
            <w:gridSpan w:val="3"/>
            <w:tcBorders>
              <w:top w:val="single" w:color="auto" w:sz="4" w:space="0"/>
              <w:left w:val="single" w:color="auto" w:sz="4" w:space="0"/>
              <w:bottom w:val="single" w:color="auto" w:sz="4" w:space="0"/>
              <w:right w:val="single" w:color="auto" w:sz="4" w:space="0"/>
            </w:tcBorders>
          </w:tcPr>
          <w:p w14:paraId="2858E8F9">
            <w:r>
              <w:t> </w:t>
            </w:r>
          </w:p>
        </w:tc>
      </w:tr>
      <w:tr w14:paraId="01326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4EA1BBF2">
            <w:r>
              <w:rPr>
                <w:rFonts w:hint="eastAsia" w:hAnsi="宋体"/>
                <w:b/>
                <w:bCs/>
              </w:rPr>
              <w:t>七、关于公司劳动人事的相关文件</w:t>
            </w:r>
          </w:p>
        </w:tc>
      </w:tr>
      <w:tr w14:paraId="05683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7747038">
            <w:r>
              <w:rPr>
                <w:rFonts w:hint="eastAsia" w:hAnsi="宋体"/>
              </w:rPr>
              <w:t>7.1</w:t>
            </w:r>
          </w:p>
        </w:tc>
        <w:tc>
          <w:tcPr>
            <w:tcW w:w="5665" w:type="dxa"/>
            <w:tcBorders>
              <w:top w:val="single" w:color="auto" w:sz="4" w:space="0"/>
              <w:left w:val="single" w:color="auto" w:sz="4" w:space="0"/>
              <w:bottom w:val="single" w:color="auto" w:sz="4" w:space="0"/>
              <w:right w:val="single" w:color="auto" w:sz="4" w:space="0"/>
            </w:tcBorders>
          </w:tcPr>
          <w:p w14:paraId="71A9F827">
            <w:r>
              <w:rPr>
                <w:rFonts w:hint="eastAsia" w:hAnsi="宋体"/>
              </w:rPr>
              <w:t>公司现任高级管理人员（包括董事、监事、总经理、副总经理、财务负责人等，下同）名单、委派文件、持股情况及与公司签订的协议（如聘任、借款、担保等）</w:t>
            </w:r>
          </w:p>
        </w:tc>
        <w:tc>
          <w:tcPr>
            <w:tcW w:w="970" w:type="dxa"/>
            <w:gridSpan w:val="2"/>
            <w:tcBorders>
              <w:top w:val="single" w:color="auto" w:sz="4" w:space="0"/>
              <w:left w:val="single" w:color="auto" w:sz="4" w:space="0"/>
              <w:bottom w:val="single" w:color="auto" w:sz="4" w:space="0"/>
              <w:right w:val="single" w:color="auto" w:sz="4" w:space="0"/>
            </w:tcBorders>
          </w:tcPr>
          <w:p w14:paraId="7845296C">
            <w:r>
              <w:t> </w:t>
            </w:r>
          </w:p>
        </w:tc>
        <w:tc>
          <w:tcPr>
            <w:tcW w:w="923" w:type="dxa"/>
            <w:gridSpan w:val="3"/>
            <w:tcBorders>
              <w:top w:val="single" w:color="auto" w:sz="4" w:space="0"/>
              <w:left w:val="single" w:color="auto" w:sz="4" w:space="0"/>
              <w:bottom w:val="single" w:color="auto" w:sz="4" w:space="0"/>
              <w:right w:val="single" w:color="auto" w:sz="4" w:space="0"/>
            </w:tcBorders>
          </w:tcPr>
          <w:p w14:paraId="3F64B934">
            <w:r>
              <w:t> </w:t>
            </w:r>
          </w:p>
        </w:tc>
        <w:tc>
          <w:tcPr>
            <w:tcW w:w="1357" w:type="dxa"/>
            <w:gridSpan w:val="3"/>
            <w:tcBorders>
              <w:top w:val="single" w:color="auto" w:sz="4" w:space="0"/>
              <w:left w:val="single" w:color="auto" w:sz="4" w:space="0"/>
              <w:bottom w:val="single" w:color="auto" w:sz="4" w:space="0"/>
              <w:right w:val="single" w:color="auto" w:sz="4" w:space="0"/>
            </w:tcBorders>
          </w:tcPr>
          <w:p w14:paraId="4AA8E7F3">
            <w:r>
              <w:t> </w:t>
            </w:r>
          </w:p>
        </w:tc>
      </w:tr>
      <w:tr w14:paraId="4C16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087DA28">
            <w:r>
              <w:rPr>
                <w:rFonts w:hint="eastAsia" w:hAnsi="宋体"/>
              </w:rPr>
              <w:t>7.2</w:t>
            </w:r>
            <w:r>
              <w:rPr>
                <w:rFonts w:hint="eastAsia" w:hAnsi="宋体"/>
              </w:rPr>
              <w:tab/>
            </w:r>
          </w:p>
        </w:tc>
        <w:tc>
          <w:tcPr>
            <w:tcW w:w="5665" w:type="dxa"/>
            <w:tcBorders>
              <w:top w:val="single" w:color="auto" w:sz="4" w:space="0"/>
              <w:left w:val="single" w:color="auto" w:sz="4" w:space="0"/>
              <w:bottom w:val="single" w:color="auto" w:sz="4" w:space="0"/>
              <w:right w:val="single" w:color="auto" w:sz="4" w:space="0"/>
            </w:tcBorders>
          </w:tcPr>
          <w:p w14:paraId="555BA946">
            <w:r>
              <w:rPr>
                <w:rFonts w:hint="eastAsia" w:hAnsi="宋体"/>
              </w:rPr>
              <w:t>现有员工名册及已签署的各类劳动/聘用合同/员工保密协议;</w:t>
            </w:r>
            <w:r>
              <w:rPr>
                <w:rFonts w:hint="eastAsia" w:hAnsi="宋体"/>
                <w:color w:val="FF0000"/>
              </w:rPr>
              <w:t>是否存在未签订劳动合同的情形</w:t>
            </w:r>
          </w:p>
        </w:tc>
        <w:tc>
          <w:tcPr>
            <w:tcW w:w="970" w:type="dxa"/>
            <w:gridSpan w:val="2"/>
            <w:tcBorders>
              <w:top w:val="single" w:color="auto" w:sz="4" w:space="0"/>
              <w:left w:val="single" w:color="auto" w:sz="4" w:space="0"/>
              <w:bottom w:val="single" w:color="auto" w:sz="4" w:space="0"/>
              <w:right w:val="single" w:color="auto" w:sz="4" w:space="0"/>
            </w:tcBorders>
          </w:tcPr>
          <w:p w14:paraId="4C9D1361">
            <w:r>
              <w:t> </w:t>
            </w:r>
          </w:p>
        </w:tc>
        <w:tc>
          <w:tcPr>
            <w:tcW w:w="923" w:type="dxa"/>
            <w:gridSpan w:val="3"/>
            <w:tcBorders>
              <w:top w:val="single" w:color="auto" w:sz="4" w:space="0"/>
              <w:left w:val="single" w:color="auto" w:sz="4" w:space="0"/>
              <w:bottom w:val="single" w:color="auto" w:sz="4" w:space="0"/>
              <w:right w:val="single" w:color="auto" w:sz="4" w:space="0"/>
            </w:tcBorders>
          </w:tcPr>
          <w:p w14:paraId="1F614D0E">
            <w:r>
              <w:t> </w:t>
            </w:r>
          </w:p>
        </w:tc>
        <w:tc>
          <w:tcPr>
            <w:tcW w:w="1357" w:type="dxa"/>
            <w:gridSpan w:val="3"/>
            <w:tcBorders>
              <w:top w:val="single" w:color="auto" w:sz="4" w:space="0"/>
              <w:left w:val="single" w:color="auto" w:sz="4" w:space="0"/>
              <w:bottom w:val="single" w:color="auto" w:sz="4" w:space="0"/>
              <w:right w:val="single" w:color="auto" w:sz="4" w:space="0"/>
            </w:tcBorders>
          </w:tcPr>
          <w:p w14:paraId="2CBA821D">
            <w:r>
              <w:t> </w:t>
            </w:r>
          </w:p>
        </w:tc>
      </w:tr>
      <w:tr w14:paraId="54A2E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F4FF973">
            <w:r>
              <w:rPr>
                <w:rFonts w:hint="eastAsia" w:hAnsi="宋体"/>
              </w:rPr>
              <w:t>7.3</w:t>
            </w:r>
            <w:r>
              <w:rPr>
                <w:rFonts w:hint="eastAsia" w:hAnsi="宋体"/>
              </w:rPr>
              <w:tab/>
            </w:r>
          </w:p>
        </w:tc>
        <w:tc>
          <w:tcPr>
            <w:tcW w:w="5665" w:type="dxa"/>
            <w:tcBorders>
              <w:top w:val="single" w:color="auto" w:sz="4" w:space="0"/>
              <w:left w:val="single" w:color="auto" w:sz="4" w:space="0"/>
              <w:bottom w:val="single" w:color="auto" w:sz="4" w:space="0"/>
              <w:right w:val="single" w:color="auto" w:sz="4" w:space="0"/>
            </w:tcBorders>
          </w:tcPr>
          <w:p w14:paraId="41710572">
            <w:r>
              <w:rPr>
                <w:rFonts w:hint="eastAsia" w:hAnsi="宋体"/>
              </w:rPr>
              <w:t>成立工会或其它员工组织（如有）的详情</w:t>
            </w:r>
          </w:p>
        </w:tc>
        <w:tc>
          <w:tcPr>
            <w:tcW w:w="970" w:type="dxa"/>
            <w:gridSpan w:val="2"/>
            <w:tcBorders>
              <w:top w:val="single" w:color="auto" w:sz="4" w:space="0"/>
              <w:left w:val="single" w:color="auto" w:sz="4" w:space="0"/>
              <w:bottom w:val="single" w:color="auto" w:sz="4" w:space="0"/>
              <w:right w:val="single" w:color="auto" w:sz="4" w:space="0"/>
            </w:tcBorders>
          </w:tcPr>
          <w:p w14:paraId="19C4141E">
            <w:r>
              <w:t> </w:t>
            </w:r>
          </w:p>
        </w:tc>
        <w:tc>
          <w:tcPr>
            <w:tcW w:w="923" w:type="dxa"/>
            <w:gridSpan w:val="3"/>
            <w:tcBorders>
              <w:top w:val="single" w:color="auto" w:sz="4" w:space="0"/>
              <w:left w:val="single" w:color="auto" w:sz="4" w:space="0"/>
              <w:bottom w:val="single" w:color="auto" w:sz="4" w:space="0"/>
              <w:right w:val="single" w:color="auto" w:sz="4" w:space="0"/>
            </w:tcBorders>
          </w:tcPr>
          <w:p w14:paraId="29E6D260">
            <w:r>
              <w:t> </w:t>
            </w:r>
          </w:p>
        </w:tc>
        <w:tc>
          <w:tcPr>
            <w:tcW w:w="1357" w:type="dxa"/>
            <w:gridSpan w:val="3"/>
            <w:tcBorders>
              <w:top w:val="single" w:color="auto" w:sz="4" w:space="0"/>
              <w:left w:val="single" w:color="auto" w:sz="4" w:space="0"/>
              <w:bottom w:val="single" w:color="auto" w:sz="4" w:space="0"/>
              <w:right w:val="single" w:color="auto" w:sz="4" w:space="0"/>
            </w:tcBorders>
          </w:tcPr>
          <w:p w14:paraId="1FBBE7D5">
            <w:r>
              <w:t> </w:t>
            </w:r>
          </w:p>
        </w:tc>
      </w:tr>
      <w:tr w14:paraId="6A874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6E4005E">
            <w:r>
              <w:rPr>
                <w:rFonts w:hint="eastAsia" w:hAnsi="宋体"/>
              </w:rPr>
              <w:t>7</w:t>
            </w:r>
            <w:r>
              <w:t>.4</w:t>
            </w:r>
            <w:r>
              <w:tab/>
            </w:r>
          </w:p>
        </w:tc>
        <w:tc>
          <w:tcPr>
            <w:tcW w:w="5665" w:type="dxa"/>
            <w:tcBorders>
              <w:top w:val="single" w:color="auto" w:sz="4" w:space="0"/>
              <w:left w:val="single" w:color="auto" w:sz="4" w:space="0"/>
              <w:bottom w:val="single" w:color="auto" w:sz="4" w:space="0"/>
              <w:right w:val="single" w:color="auto" w:sz="4" w:space="0"/>
            </w:tcBorders>
          </w:tcPr>
          <w:p w14:paraId="4E9DB6EF">
            <w:r>
              <w:rPr>
                <w:rFonts w:hint="eastAsia" w:hAnsi="宋体"/>
              </w:rPr>
              <w:t>薪酬安排、利润分享或期权及当地法规要求向员工提供的所有住房、医疗、死亡或丧失劳动能力的福利安排;</w:t>
            </w:r>
            <w:r>
              <w:rPr>
                <w:rFonts w:hint="eastAsia" w:ascii="宋体" w:hAnsi="宋体" w:eastAsia="宋体" w:cs="宋体"/>
                <w:color w:val="FF0000"/>
              </w:rPr>
              <w:t>为员工缴纳社保、住房公积金的情况，是否存在未缴纳或未按实际工资足额缴纳的情形</w:t>
            </w:r>
          </w:p>
        </w:tc>
        <w:tc>
          <w:tcPr>
            <w:tcW w:w="970" w:type="dxa"/>
            <w:gridSpan w:val="2"/>
            <w:tcBorders>
              <w:top w:val="single" w:color="auto" w:sz="4" w:space="0"/>
              <w:left w:val="single" w:color="auto" w:sz="4" w:space="0"/>
              <w:bottom w:val="single" w:color="auto" w:sz="4" w:space="0"/>
              <w:right w:val="single" w:color="auto" w:sz="4" w:space="0"/>
            </w:tcBorders>
          </w:tcPr>
          <w:p w14:paraId="23CD6C1E">
            <w:r>
              <w:t> </w:t>
            </w:r>
          </w:p>
        </w:tc>
        <w:tc>
          <w:tcPr>
            <w:tcW w:w="923" w:type="dxa"/>
            <w:gridSpan w:val="3"/>
            <w:tcBorders>
              <w:top w:val="single" w:color="auto" w:sz="4" w:space="0"/>
              <w:left w:val="single" w:color="auto" w:sz="4" w:space="0"/>
              <w:bottom w:val="single" w:color="auto" w:sz="4" w:space="0"/>
              <w:right w:val="single" w:color="auto" w:sz="4" w:space="0"/>
            </w:tcBorders>
          </w:tcPr>
          <w:p w14:paraId="0752B050">
            <w:r>
              <w:t> </w:t>
            </w:r>
          </w:p>
        </w:tc>
        <w:tc>
          <w:tcPr>
            <w:tcW w:w="1357" w:type="dxa"/>
            <w:gridSpan w:val="3"/>
            <w:tcBorders>
              <w:top w:val="single" w:color="auto" w:sz="4" w:space="0"/>
              <w:left w:val="single" w:color="auto" w:sz="4" w:space="0"/>
              <w:bottom w:val="single" w:color="auto" w:sz="4" w:space="0"/>
              <w:right w:val="single" w:color="auto" w:sz="4" w:space="0"/>
            </w:tcBorders>
          </w:tcPr>
          <w:p w14:paraId="2991AAF3">
            <w:r>
              <w:t> </w:t>
            </w:r>
          </w:p>
        </w:tc>
      </w:tr>
      <w:tr w14:paraId="5B58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49A191E">
            <w:pPr>
              <w:rPr>
                <w:rFonts w:hAnsi="宋体"/>
              </w:rPr>
            </w:pPr>
            <w:r>
              <w:rPr>
                <w:rFonts w:hint="eastAsia" w:hAnsi="宋体"/>
              </w:rPr>
              <w:t>7.5</w:t>
            </w:r>
          </w:p>
        </w:tc>
        <w:tc>
          <w:tcPr>
            <w:tcW w:w="5665" w:type="dxa"/>
            <w:tcBorders>
              <w:top w:val="single" w:color="auto" w:sz="4" w:space="0"/>
              <w:left w:val="single" w:color="auto" w:sz="4" w:space="0"/>
              <w:bottom w:val="single" w:color="auto" w:sz="4" w:space="0"/>
              <w:right w:val="single" w:color="auto" w:sz="4" w:space="0"/>
            </w:tcBorders>
          </w:tcPr>
          <w:p w14:paraId="6DB6F68A">
            <w:pPr>
              <w:rPr>
                <w:rFonts w:hAnsi="宋体"/>
              </w:rPr>
            </w:pPr>
            <w:r>
              <w:rPr>
                <w:rFonts w:hint="eastAsia" w:hAnsi="宋体"/>
              </w:rPr>
              <w:t>员工激励办法，已实行的计划及拟进行的安排</w:t>
            </w:r>
          </w:p>
        </w:tc>
        <w:tc>
          <w:tcPr>
            <w:tcW w:w="970" w:type="dxa"/>
            <w:gridSpan w:val="2"/>
            <w:tcBorders>
              <w:top w:val="single" w:color="auto" w:sz="4" w:space="0"/>
              <w:left w:val="single" w:color="auto" w:sz="4" w:space="0"/>
              <w:bottom w:val="single" w:color="auto" w:sz="4" w:space="0"/>
              <w:right w:val="single" w:color="auto" w:sz="4" w:space="0"/>
            </w:tcBorders>
          </w:tcPr>
          <w:p w14:paraId="08D3AD8F">
            <w:r>
              <w:t> </w:t>
            </w:r>
          </w:p>
        </w:tc>
        <w:tc>
          <w:tcPr>
            <w:tcW w:w="923" w:type="dxa"/>
            <w:gridSpan w:val="3"/>
            <w:tcBorders>
              <w:top w:val="single" w:color="auto" w:sz="4" w:space="0"/>
              <w:left w:val="single" w:color="auto" w:sz="4" w:space="0"/>
              <w:bottom w:val="single" w:color="auto" w:sz="4" w:space="0"/>
              <w:right w:val="single" w:color="auto" w:sz="4" w:space="0"/>
            </w:tcBorders>
          </w:tcPr>
          <w:p w14:paraId="4A92E13F">
            <w:r>
              <w:t> </w:t>
            </w:r>
          </w:p>
        </w:tc>
        <w:tc>
          <w:tcPr>
            <w:tcW w:w="1357" w:type="dxa"/>
            <w:gridSpan w:val="3"/>
            <w:tcBorders>
              <w:top w:val="single" w:color="auto" w:sz="4" w:space="0"/>
              <w:left w:val="single" w:color="auto" w:sz="4" w:space="0"/>
              <w:bottom w:val="single" w:color="auto" w:sz="4" w:space="0"/>
              <w:right w:val="single" w:color="auto" w:sz="4" w:space="0"/>
            </w:tcBorders>
          </w:tcPr>
          <w:p w14:paraId="363E4AE8">
            <w:r>
              <w:t> </w:t>
            </w:r>
          </w:p>
        </w:tc>
      </w:tr>
      <w:tr w14:paraId="76C46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F613523">
            <w:pPr>
              <w:rPr>
                <w:rFonts w:hAnsi="宋体"/>
              </w:rPr>
            </w:pPr>
            <w:r>
              <w:rPr>
                <w:rFonts w:hint="eastAsia" w:hAnsi="宋体"/>
              </w:rPr>
              <w:t>7</w:t>
            </w:r>
            <w:r>
              <w:t>.</w:t>
            </w:r>
            <w:r>
              <w:rPr>
                <w:rFonts w:hint="eastAsia" w:hAnsi="宋体"/>
              </w:rPr>
              <w:t>6</w:t>
            </w:r>
          </w:p>
        </w:tc>
        <w:tc>
          <w:tcPr>
            <w:tcW w:w="5665" w:type="dxa"/>
            <w:tcBorders>
              <w:top w:val="single" w:color="auto" w:sz="4" w:space="0"/>
              <w:left w:val="single" w:color="auto" w:sz="4" w:space="0"/>
              <w:bottom w:val="single" w:color="auto" w:sz="4" w:space="0"/>
              <w:right w:val="single" w:color="auto" w:sz="4" w:space="0"/>
            </w:tcBorders>
          </w:tcPr>
          <w:p w14:paraId="277547F7">
            <w:r>
              <w:rPr>
                <w:rFonts w:hint="eastAsia" w:hAnsi="宋体"/>
              </w:rPr>
              <w:t>公司职工持股情况及相关文件</w:t>
            </w:r>
          </w:p>
        </w:tc>
        <w:tc>
          <w:tcPr>
            <w:tcW w:w="970" w:type="dxa"/>
            <w:gridSpan w:val="2"/>
            <w:tcBorders>
              <w:top w:val="single" w:color="auto" w:sz="4" w:space="0"/>
              <w:left w:val="single" w:color="auto" w:sz="4" w:space="0"/>
              <w:bottom w:val="single" w:color="auto" w:sz="4" w:space="0"/>
              <w:right w:val="single" w:color="auto" w:sz="4" w:space="0"/>
            </w:tcBorders>
          </w:tcPr>
          <w:p w14:paraId="6795D60A">
            <w:r>
              <w:t> </w:t>
            </w:r>
          </w:p>
        </w:tc>
        <w:tc>
          <w:tcPr>
            <w:tcW w:w="923" w:type="dxa"/>
            <w:gridSpan w:val="3"/>
            <w:tcBorders>
              <w:top w:val="single" w:color="auto" w:sz="4" w:space="0"/>
              <w:left w:val="single" w:color="auto" w:sz="4" w:space="0"/>
              <w:bottom w:val="single" w:color="auto" w:sz="4" w:space="0"/>
              <w:right w:val="single" w:color="auto" w:sz="4" w:space="0"/>
            </w:tcBorders>
          </w:tcPr>
          <w:p w14:paraId="5BDA5534">
            <w:r>
              <w:t> </w:t>
            </w:r>
          </w:p>
        </w:tc>
        <w:tc>
          <w:tcPr>
            <w:tcW w:w="1357" w:type="dxa"/>
            <w:gridSpan w:val="3"/>
            <w:tcBorders>
              <w:top w:val="single" w:color="auto" w:sz="4" w:space="0"/>
              <w:left w:val="single" w:color="auto" w:sz="4" w:space="0"/>
              <w:bottom w:val="single" w:color="auto" w:sz="4" w:space="0"/>
              <w:right w:val="single" w:color="auto" w:sz="4" w:space="0"/>
            </w:tcBorders>
          </w:tcPr>
          <w:p w14:paraId="55DCB068">
            <w:r>
              <w:t> </w:t>
            </w:r>
          </w:p>
        </w:tc>
      </w:tr>
      <w:tr w14:paraId="341F1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B41E3CB">
            <w:r>
              <w:rPr>
                <w:rFonts w:hint="eastAsia" w:hAnsi="宋体"/>
              </w:rPr>
              <w:t>7.7</w:t>
            </w:r>
            <w:r>
              <w:rPr>
                <w:rFonts w:hint="eastAsia" w:hAnsi="宋体"/>
              </w:rPr>
              <w:tab/>
            </w:r>
          </w:p>
        </w:tc>
        <w:tc>
          <w:tcPr>
            <w:tcW w:w="5665" w:type="dxa"/>
            <w:tcBorders>
              <w:top w:val="single" w:color="auto" w:sz="4" w:space="0"/>
              <w:left w:val="single" w:color="auto" w:sz="4" w:space="0"/>
              <w:bottom w:val="single" w:color="auto" w:sz="4" w:space="0"/>
              <w:right w:val="single" w:color="auto" w:sz="4" w:space="0"/>
            </w:tcBorders>
          </w:tcPr>
          <w:p w14:paraId="4D34C4DA">
            <w:r>
              <w:rPr>
                <w:rFonts w:hint="eastAsia" w:hAnsi="宋体"/>
              </w:rPr>
              <w:t>未决或可能发生的劳动争议的详情</w:t>
            </w:r>
          </w:p>
        </w:tc>
        <w:tc>
          <w:tcPr>
            <w:tcW w:w="970" w:type="dxa"/>
            <w:gridSpan w:val="2"/>
            <w:tcBorders>
              <w:top w:val="single" w:color="auto" w:sz="4" w:space="0"/>
              <w:left w:val="single" w:color="auto" w:sz="4" w:space="0"/>
              <w:bottom w:val="single" w:color="auto" w:sz="4" w:space="0"/>
              <w:right w:val="single" w:color="auto" w:sz="4" w:space="0"/>
            </w:tcBorders>
          </w:tcPr>
          <w:p w14:paraId="42C56C7F">
            <w:r>
              <w:t> </w:t>
            </w:r>
          </w:p>
        </w:tc>
        <w:tc>
          <w:tcPr>
            <w:tcW w:w="923" w:type="dxa"/>
            <w:gridSpan w:val="3"/>
            <w:tcBorders>
              <w:top w:val="single" w:color="auto" w:sz="4" w:space="0"/>
              <w:left w:val="single" w:color="auto" w:sz="4" w:space="0"/>
              <w:bottom w:val="single" w:color="auto" w:sz="4" w:space="0"/>
              <w:right w:val="single" w:color="auto" w:sz="4" w:space="0"/>
            </w:tcBorders>
          </w:tcPr>
          <w:p w14:paraId="1F416542">
            <w:r>
              <w:t> </w:t>
            </w:r>
          </w:p>
        </w:tc>
        <w:tc>
          <w:tcPr>
            <w:tcW w:w="1357" w:type="dxa"/>
            <w:gridSpan w:val="3"/>
            <w:tcBorders>
              <w:top w:val="single" w:color="auto" w:sz="4" w:space="0"/>
              <w:left w:val="single" w:color="auto" w:sz="4" w:space="0"/>
              <w:bottom w:val="single" w:color="auto" w:sz="4" w:space="0"/>
              <w:right w:val="single" w:color="auto" w:sz="4" w:space="0"/>
            </w:tcBorders>
          </w:tcPr>
          <w:p w14:paraId="6CB1B2DF">
            <w:r>
              <w:t> </w:t>
            </w:r>
          </w:p>
        </w:tc>
      </w:tr>
      <w:tr w14:paraId="3DD64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5A5B2CA8">
            <w:r>
              <w:rPr>
                <w:rFonts w:hint="eastAsia" w:hAnsi="宋体"/>
                <w:b/>
                <w:bCs/>
              </w:rPr>
              <w:t>八、关于公司合法经营情况的文件</w:t>
            </w:r>
          </w:p>
        </w:tc>
      </w:tr>
      <w:tr w14:paraId="472F9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D7BBCA2">
            <w:r>
              <w:rPr>
                <w:rFonts w:hint="eastAsia" w:hAnsi="宋体"/>
              </w:rPr>
              <w:t>8.1</w:t>
            </w:r>
          </w:p>
        </w:tc>
        <w:tc>
          <w:tcPr>
            <w:tcW w:w="5665" w:type="dxa"/>
            <w:tcBorders>
              <w:top w:val="single" w:color="auto" w:sz="4" w:space="0"/>
              <w:left w:val="single" w:color="auto" w:sz="4" w:space="0"/>
              <w:bottom w:val="single" w:color="auto" w:sz="4" w:space="0"/>
              <w:right w:val="single" w:color="auto" w:sz="4" w:space="0"/>
            </w:tcBorders>
          </w:tcPr>
          <w:p w14:paraId="2AF76633">
            <w:r>
              <w:rPr>
                <w:rFonts w:hint="eastAsia" w:hAnsi="宋体"/>
              </w:rPr>
              <w:t>有关部门颁发给公司的有关开发资质、建筑质量、消防、治安、安全等方面的合格证书、批文</w:t>
            </w:r>
            <w:r>
              <w:rPr>
                <w:rFonts w:hint="eastAsia" w:hAnsi="宋体"/>
                <w:color w:val="FF0000"/>
              </w:rPr>
              <w:t>以及各证书最近一次年检时间、年检情况</w:t>
            </w:r>
          </w:p>
        </w:tc>
        <w:tc>
          <w:tcPr>
            <w:tcW w:w="970" w:type="dxa"/>
            <w:gridSpan w:val="2"/>
            <w:tcBorders>
              <w:top w:val="single" w:color="auto" w:sz="4" w:space="0"/>
              <w:left w:val="single" w:color="auto" w:sz="4" w:space="0"/>
              <w:bottom w:val="single" w:color="auto" w:sz="4" w:space="0"/>
              <w:right w:val="single" w:color="auto" w:sz="4" w:space="0"/>
            </w:tcBorders>
          </w:tcPr>
          <w:p w14:paraId="78389373">
            <w:r>
              <w:t> </w:t>
            </w:r>
          </w:p>
        </w:tc>
        <w:tc>
          <w:tcPr>
            <w:tcW w:w="923" w:type="dxa"/>
            <w:gridSpan w:val="3"/>
            <w:tcBorders>
              <w:top w:val="single" w:color="auto" w:sz="4" w:space="0"/>
              <w:left w:val="single" w:color="auto" w:sz="4" w:space="0"/>
              <w:bottom w:val="single" w:color="auto" w:sz="4" w:space="0"/>
              <w:right w:val="single" w:color="auto" w:sz="4" w:space="0"/>
            </w:tcBorders>
          </w:tcPr>
          <w:p w14:paraId="0E74FB96">
            <w:r>
              <w:t> </w:t>
            </w:r>
          </w:p>
        </w:tc>
        <w:tc>
          <w:tcPr>
            <w:tcW w:w="1357" w:type="dxa"/>
            <w:gridSpan w:val="3"/>
            <w:tcBorders>
              <w:top w:val="single" w:color="auto" w:sz="4" w:space="0"/>
              <w:left w:val="single" w:color="auto" w:sz="4" w:space="0"/>
              <w:bottom w:val="single" w:color="auto" w:sz="4" w:space="0"/>
              <w:right w:val="single" w:color="auto" w:sz="4" w:space="0"/>
            </w:tcBorders>
          </w:tcPr>
          <w:p w14:paraId="73FB3AF7">
            <w:r>
              <w:t> </w:t>
            </w:r>
          </w:p>
        </w:tc>
      </w:tr>
      <w:tr w14:paraId="52A7C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B4EF7FA">
            <w:r>
              <w:rPr>
                <w:rFonts w:hint="eastAsia" w:hAnsi="宋体"/>
              </w:rPr>
              <w:t>8.2</w:t>
            </w:r>
          </w:p>
        </w:tc>
        <w:tc>
          <w:tcPr>
            <w:tcW w:w="5665" w:type="dxa"/>
            <w:tcBorders>
              <w:top w:val="single" w:color="auto" w:sz="4" w:space="0"/>
              <w:left w:val="single" w:color="auto" w:sz="4" w:space="0"/>
              <w:bottom w:val="single" w:color="auto" w:sz="4" w:space="0"/>
              <w:right w:val="single" w:color="auto" w:sz="4" w:space="0"/>
            </w:tcBorders>
          </w:tcPr>
          <w:p w14:paraId="3D9E690E">
            <w:pPr>
              <w:rPr>
                <w:rFonts w:hAnsi="宋体"/>
              </w:rPr>
            </w:pPr>
            <w:r>
              <w:rPr>
                <w:rFonts w:hint="eastAsia" w:hAnsi="宋体"/>
              </w:rPr>
              <w:t>公司缴纳政府费用</w:t>
            </w:r>
            <w:r>
              <w:t>(</w:t>
            </w:r>
            <w:r>
              <w:rPr>
                <w:rFonts w:hint="eastAsia" w:hAnsi="宋体"/>
              </w:rPr>
              <w:t>不包括税收</w:t>
            </w:r>
            <w:r>
              <w:t>)</w:t>
            </w:r>
            <w:r>
              <w:rPr>
                <w:rFonts w:hint="eastAsia" w:hAnsi="宋体"/>
              </w:rPr>
              <w:t>的情况</w:t>
            </w:r>
          </w:p>
        </w:tc>
        <w:tc>
          <w:tcPr>
            <w:tcW w:w="970" w:type="dxa"/>
            <w:gridSpan w:val="2"/>
            <w:tcBorders>
              <w:top w:val="single" w:color="auto" w:sz="4" w:space="0"/>
              <w:left w:val="single" w:color="auto" w:sz="4" w:space="0"/>
              <w:bottom w:val="single" w:color="auto" w:sz="4" w:space="0"/>
              <w:right w:val="single" w:color="auto" w:sz="4" w:space="0"/>
            </w:tcBorders>
          </w:tcPr>
          <w:p w14:paraId="12C3D5FA">
            <w:r>
              <w:t> </w:t>
            </w:r>
          </w:p>
        </w:tc>
        <w:tc>
          <w:tcPr>
            <w:tcW w:w="923" w:type="dxa"/>
            <w:gridSpan w:val="3"/>
            <w:tcBorders>
              <w:top w:val="single" w:color="auto" w:sz="4" w:space="0"/>
              <w:left w:val="single" w:color="auto" w:sz="4" w:space="0"/>
              <w:bottom w:val="single" w:color="auto" w:sz="4" w:space="0"/>
              <w:right w:val="single" w:color="auto" w:sz="4" w:space="0"/>
            </w:tcBorders>
          </w:tcPr>
          <w:p w14:paraId="7B63CF65">
            <w:r>
              <w:t> </w:t>
            </w:r>
          </w:p>
        </w:tc>
        <w:tc>
          <w:tcPr>
            <w:tcW w:w="1357" w:type="dxa"/>
            <w:gridSpan w:val="3"/>
            <w:tcBorders>
              <w:top w:val="single" w:color="auto" w:sz="4" w:space="0"/>
              <w:left w:val="single" w:color="auto" w:sz="4" w:space="0"/>
              <w:bottom w:val="single" w:color="auto" w:sz="4" w:space="0"/>
              <w:right w:val="single" w:color="auto" w:sz="4" w:space="0"/>
            </w:tcBorders>
          </w:tcPr>
          <w:p w14:paraId="58E63370">
            <w:r>
              <w:t> </w:t>
            </w:r>
          </w:p>
        </w:tc>
      </w:tr>
      <w:tr w14:paraId="587F7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195C0712">
            <w:pPr>
              <w:rPr>
                <w:rFonts w:hAnsi="宋体"/>
              </w:rPr>
            </w:pPr>
            <w:r>
              <w:rPr>
                <w:rFonts w:hint="eastAsia" w:hAnsi="宋体"/>
              </w:rPr>
              <w:t>8</w:t>
            </w:r>
            <w:r>
              <w:t>.</w:t>
            </w:r>
            <w:r>
              <w:rPr>
                <w:rFonts w:hint="eastAsia" w:hAnsi="宋体"/>
              </w:rPr>
              <w:t>3</w:t>
            </w:r>
          </w:p>
        </w:tc>
        <w:tc>
          <w:tcPr>
            <w:tcW w:w="5665" w:type="dxa"/>
            <w:tcBorders>
              <w:top w:val="single" w:color="auto" w:sz="4" w:space="0"/>
              <w:left w:val="single" w:color="auto" w:sz="4" w:space="0"/>
              <w:bottom w:val="single" w:color="auto" w:sz="4" w:space="0"/>
              <w:right w:val="single" w:color="auto" w:sz="4" w:space="0"/>
            </w:tcBorders>
          </w:tcPr>
          <w:p w14:paraId="4AE831C0">
            <w:r>
              <w:rPr>
                <w:rFonts w:hint="eastAsia" w:hAnsi="宋体"/>
              </w:rPr>
              <w:t>有关政府部门对公司过去三年所作的所有处罚情况</w:t>
            </w:r>
          </w:p>
        </w:tc>
        <w:tc>
          <w:tcPr>
            <w:tcW w:w="970" w:type="dxa"/>
            <w:gridSpan w:val="2"/>
            <w:tcBorders>
              <w:top w:val="single" w:color="auto" w:sz="4" w:space="0"/>
              <w:left w:val="single" w:color="auto" w:sz="4" w:space="0"/>
              <w:bottom w:val="single" w:color="auto" w:sz="4" w:space="0"/>
              <w:right w:val="single" w:color="auto" w:sz="4" w:space="0"/>
            </w:tcBorders>
          </w:tcPr>
          <w:p w14:paraId="0431953D">
            <w:r>
              <w:t> </w:t>
            </w:r>
          </w:p>
        </w:tc>
        <w:tc>
          <w:tcPr>
            <w:tcW w:w="923" w:type="dxa"/>
            <w:gridSpan w:val="3"/>
            <w:tcBorders>
              <w:top w:val="single" w:color="auto" w:sz="4" w:space="0"/>
              <w:left w:val="single" w:color="auto" w:sz="4" w:space="0"/>
              <w:bottom w:val="single" w:color="auto" w:sz="4" w:space="0"/>
              <w:right w:val="single" w:color="auto" w:sz="4" w:space="0"/>
            </w:tcBorders>
          </w:tcPr>
          <w:p w14:paraId="411EAE84">
            <w:r>
              <w:t> </w:t>
            </w:r>
          </w:p>
        </w:tc>
        <w:tc>
          <w:tcPr>
            <w:tcW w:w="1357" w:type="dxa"/>
            <w:gridSpan w:val="3"/>
            <w:tcBorders>
              <w:top w:val="single" w:color="auto" w:sz="4" w:space="0"/>
              <w:left w:val="single" w:color="auto" w:sz="4" w:space="0"/>
              <w:bottom w:val="single" w:color="auto" w:sz="4" w:space="0"/>
              <w:right w:val="single" w:color="auto" w:sz="4" w:space="0"/>
            </w:tcBorders>
          </w:tcPr>
          <w:p w14:paraId="6EBCC21B">
            <w:r>
              <w:t> </w:t>
            </w:r>
          </w:p>
        </w:tc>
      </w:tr>
      <w:tr w14:paraId="0D2CA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06FB620F">
            <w:r>
              <w:rPr>
                <w:rFonts w:hint="eastAsia" w:hAnsi="宋体"/>
                <w:b/>
                <w:bCs/>
              </w:rPr>
              <w:t>九、关于公司诉讼、仲裁情况的文件</w:t>
            </w:r>
          </w:p>
        </w:tc>
      </w:tr>
      <w:tr w14:paraId="5FC64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7F71FB8">
            <w:r>
              <w:rPr>
                <w:rFonts w:hint="eastAsia" w:hAnsi="宋体"/>
              </w:rPr>
              <w:t>9.1</w:t>
            </w:r>
            <w:r>
              <w:rPr>
                <w:rFonts w:hint="eastAsia" w:hAnsi="宋体"/>
              </w:rPr>
              <w:tab/>
            </w:r>
          </w:p>
        </w:tc>
        <w:tc>
          <w:tcPr>
            <w:tcW w:w="5665" w:type="dxa"/>
            <w:tcBorders>
              <w:top w:val="single" w:color="auto" w:sz="4" w:space="0"/>
              <w:left w:val="single" w:color="auto" w:sz="4" w:space="0"/>
              <w:bottom w:val="single" w:color="auto" w:sz="4" w:space="0"/>
              <w:right w:val="single" w:color="auto" w:sz="4" w:space="0"/>
            </w:tcBorders>
          </w:tcPr>
          <w:p w14:paraId="142321AA">
            <w:r>
              <w:rPr>
                <w:rFonts w:hint="eastAsia" w:hAnsi="宋体"/>
              </w:rPr>
              <w:t>过去三年涉及公司及公司高管的任何</w:t>
            </w:r>
            <w:r>
              <w:t>(</w:t>
            </w:r>
            <w:r>
              <w:rPr>
                <w:rFonts w:hint="eastAsia" w:hAnsi="宋体"/>
              </w:rPr>
              <w:t>现存、未定或有可能要提出的</w:t>
            </w:r>
            <w:r>
              <w:t>)</w:t>
            </w:r>
            <w:r>
              <w:rPr>
                <w:rFonts w:hint="eastAsia" w:hAnsi="宋体"/>
              </w:rPr>
              <w:t>诉讼、仲裁、争议、执行或政府调查程序的详情，及与之相关的判决、裁决、调解、执行等司法文书，并说明出现或可能出现的处理结果</w:t>
            </w:r>
          </w:p>
        </w:tc>
        <w:tc>
          <w:tcPr>
            <w:tcW w:w="970" w:type="dxa"/>
            <w:gridSpan w:val="2"/>
            <w:tcBorders>
              <w:top w:val="single" w:color="auto" w:sz="4" w:space="0"/>
              <w:left w:val="single" w:color="auto" w:sz="4" w:space="0"/>
              <w:bottom w:val="single" w:color="auto" w:sz="4" w:space="0"/>
              <w:right w:val="single" w:color="auto" w:sz="4" w:space="0"/>
            </w:tcBorders>
          </w:tcPr>
          <w:p w14:paraId="4726A46E">
            <w:r>
              <w:t> </w:t>
            </w:r>
          </w:p>
        </w:tc>
        <w:tc>
          <w:tcPr>
            <w:tcW w:w="923" w:type="dxa"/>
            <w:gridSpan w:val="3"/>
            <w:tcBorders>
              <w:top w:val="single" w:color="auto" w:sz="4" w:space="0"/>
              <w:left w:val="single" w:color="auto" w:sz="4" w:space="0"/>
              <w:bottom w:val="single" w:color="auto" w:sz="4" w:space="0"/>
              <w:right w:val="single" w:color="auto" w:sz="4" w:space="0"/>
            </w:tcBorders>
          </w:tcPr>
          <w:p w14:paraId="539F31F7">
            <w:r>
              <w:t> </w:t>
            </w:r>
          </w:p>
        </w:tc>
        <w:tc>
          <w:tcPr>
            <w:tcW w:w="1357" w:type="dxa"/>
            <w:gridSpan w:val="3"/>
            <w:tcBorders>
              <w:top w:val="single" w:color="auto" w:sz="4" w:space="0"/>
              <w:left w:val="single" w:color="auto" w:sz="4" w:space="0"/>
              <w:bottom w:val="single" w:color="auto" w:sz="4" w:space="0"/>
              <w:right w:val="single" w:color="auto" w:sz="4" w:space="0"/>
            </w:tcBorders>
          </w:tcPr>
          <w:p w14:paraId="3AA8E50D">
            <w:r>
              <w:t> </w:t>
            </w:r>
          </w:p>
        </w:tc>
      </w:tr>
      <w:tr w14:paraId="18447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FEFBB6B">
            <w:pPr>
              <w:rPr>
                <w:rFonts w:hAnsi="宋体"/>
              </w:rPr>
            </w:pPr>
            <w:r>
              <w:rPr>
                <w:rFonts w:hint="eastAsia" w:hAnsi="宋体"/>
                <w:color w:val="FF0000"/>
              </w:rPr>
              <w:t>9.2</w:t>
            </w:r>
          </w:p>
        </w:tc>
        <w:tc>
          <w:tcPr>
            <w:tcW w:w="5665" w:type="dxa"/>
            <w:tcBorders>
              <w:top w:val="single" w:color="auto" w:sz="4" w:space="0"/>
              <w:left w:val="single" w:color="auto" w:sz="4" w:space="0"/>
              <w:bottom w:val="single" w:color="auto" w:sz="4" w:space="0"/>
              <w:right w:val="single" w:color="auto" w:sz="4" w:space="0"/>
            </w:tcBorders>
          </w:tcPr>
          <w:p w14:paraId="082F327A">
            <w:pPr>
              <w:rPr>
                <w:rFonts w:hAnsi="宋体"/>
              </w:rPr>
            </w:pPr>
            <w:r>
              <w:rPr>
                <w:rFonts w:hAnsi="宋体"/>
                <w:color w:val="FF0000"/>
              </w:rPr>
              <w:t>公司股权受到查封、冻结或其他司法强制执行措施等权利限制的相关文件</w:t>
            </w:r>
          </w:p>
        </w:tc>
        <w:tc>
          <w:tcPr>
            <w:tcW w:w="970" w:type="dxa"/>
            <w:gridSpan w:val="2"/>
            <w:tcBorders>
              <w:top w:val="single" w:color="auto" w:sz="4" w:space="0"/>
              <w:left w:val="single" w:color="auto" w:sz="4" w:space="0"/>
              <w:bottom w:val="single" w:color="auto" w:sz="4" w:space="0"/>
              <w:right w:val="single" w:color="auto" w:sz="4" w:space="0"/>
            </w:tcBorders>
          </w:tcPr>
          <w:p w14:paraId="3A62C3B6"/>
        </w:tc>
        <w:tc>
          <w:tcPr>
            <w:tcW w:w="923" w:type="dxa"/>
            <w:gridSpan w:val="3"/>
            <w:tcBorders>
              <w:top w:val="single" w:color="auto" w:sz="4" w:space="0"/>
              <w:left w:val="single" w:color="auto" w:sz="4" w:space="0"/>
              <w:bottom w:val="single" w:color="auto" w:sz="4" w:space="0"/>
              <w:right w:val="single" w:color="auto" w:sz="4" w:space="0"/>
            </w:tcBorders>
          </w:tcPr>
          <w:p w14:paraId="1B339216"/>
        </w:tc>
        <w:tc>
          <w:tcPr>
            <w:tcW w:w="1357" w:type="dxa"/>
            <w:gridSpan w:val="3"/>
            <w:tcBorders>
              <w:top w:val="single" w:color="auto" w:sz="4" w:space="0"/>
              <w:left w:val="single" w:color="auto" w:sz="4" w:space="0"/>
              <w:bottom w:val="single" w:color="auto" w:sz="4" w:space="0"/>
              <w:right w:val="single" w:color="auto" w:sz="4" w:space="0"/>
            </w:tcBorders>
          </w:tcPr>
          <w:p w14:paraId="0D5179D0"/>
        </w:tc>
      </w:tr>
      <w:tr w14:paraId="7CBC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0089A63D">
            <w:pPr>
              <w:rPr>
                <w:rFonts w:hAnsi="宋体"/>
                <w:color w:val="FF0000"/>
              </w:rPr>
            </w:pPr>
            <w:r>
              <w:rPr>
                <w:rFonts w:hint="eastAsia" w:hAnsi="宋体"/>
                <w:color w:val="FF0000"/>
              </w:rPr>
              <w:t>9.3</w:t>
            </w:r>
          </w:p>
        </w:tc>
        <w:tc>
          <w:tcPr>
            <w:tcW w:w="5665" w:type="dxa"/>
            <w:tcBorders>
              <w:top w:val="single" w:color="auto" w:sz="4" w:space="0"/>
              <w:left w:val="single" w:color="auto" w:sz="4" w:space="0"/>
              <w:bottom w:val="single" w:color="auto" w:sz="4" w:space="0"/>
              <w:right w:val="single" w:color="auto" w:sz="4" w:space="0"/>
            </w:tcBorders>
          </w:tcPr>
          <w:p w14:paraId="0AC82ED3">
            <w:pPr>
              <w:rPr>
                <w:rFonts w:hAnsi="宋体"/>
                <w:color w:val="FF0000"/>
              </w:rPr>
            </w:pPr>
            <w:r>
              <w:rPr>
                <w:rFonts w:hAnsi="宋体"/>
                <w:color w:val="FF0000"/>
              </w:rPr>
              <w:t>近三年公司受到或预计将受到的行政处罚清单 (包括但不限于土地、建设、规划、工商、卫生、审计、财政、劳动、社会保障、安全、环保、金融、质量等各方面，但税务事项见本清单税务条款）及相关文件</w:t>
            </w:r>
          </w:p>
        </w:tc>
        <w:tc>
          <w:tcPr>
            <w:tcW w:w="970" w:type="dxa"/>
            <w:gridSpan w:val="2"/>
            <w:tcBorders>
              <w:top w:val="single" w:color="auto" w:sz="4" w:space="0"/>
              <w:left w:val="single" w:color="auto" w:sz="4" w:space="0"/>
              <w:bottom w:val="single" w:color="auto" w:sz="4" w:space="0"/>
              <w:right w:val="single" w:color="auto" w:sz="4" w:space="0"/>
            </w:tcBorders>
          </w:tcPr>
          <w:p w14:paraId="3A6BAACD"/>
        </w:tc>
        <w:tc>
          <w:tcPr>
            <w:tcW w:w="923" w:type="dxa"/>
            <w:gridSpan w:val="3"/>
            <w:tcBorders>
              <w:top w:val="single" w:color="auto" w:sz="4" w:space="0"/>
              <w:left w:val="single" w:color="auto" w:sz="4" w:space="0"/>
              <w:bottom w:val="single" w:color="auto" w:sz="4" w:space="0"/>
              <w:right w:val="single" w:color="auto" w:sz="4" w:space="0"/>
            </w:tcBorders>
          </w:tcPr>
          <w:p w14:paraId="2E6FE94A"/>
        </w:tc>
        <w:tc>
          <w:tcPr>
            <w:tcW w:w="1357" w:type="dxa"/>
            <w:gridSpan w:val="3"/>
            <w:tcBorders>
              <w:top w:val="single" w:color="auto" w:sz="4" w:space="0"/>
              <w:left w:val="single" w:color="auto" w:sz="4" w:space="0"/>
              <w:bottom w:val="single" w:color="auto" w:sz="4" w:space="0"/>
              <w:right w:val="single" w:color="auto" w:sz="4" w:space="0"/>
            </w:tcBorders>
          </w:tcPr>
          <w:p w14:paraId="20769111"/>
        </w:tc>
      </w:tr>
      <w:tr w14:paraId="3AFA1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58B59972">
            <w:r>
              <w:rPr>
                <w:rFonts w:hint="eastAsia" w:hAnsi="宋体"/>
                <w:b/>
                <w:bCs/>
              </w:rPr>
              <w:t>十、关于公司关联交易情况的文件</w:t>
            </w:r>
          </w:p>
        </w:tc>
      </w:tr>
      <w:tr w14:paraId="2BBD3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73387A8">
            <w:r>
              <w:rPr>
                <w:rFonts w:hint="eastAsia" w:hAnsi="宋体"/>
              </w:rPr>
              <w:t>10.</w:t>
            </w:r>
            <w:r>
              <w:t>1</w:t>
            </w:r>
            <w:r>
              <w:rPr>
                <w:rFonts w:hint="eastAsia" w:hAnsi="宋体"/>
              </w:rPr>
              <w:tab/>
            </w:r>
          </w:p>
        </w:tc>
        <w:tc>
          <w:tcPr>
            <w:tcW w:w="5665" w:type="dxa"/>
            <w:tcBorders>
              <w:top w:val="single" w:color="auto" w:sz="4" w:space="0"/>
              <w:left w:val="single" w:color="auto" w:sz="4" w:space="0"/>
              <w:bottom w:val="single" w:color="auto" w:sz="4" w:space="0"/>
              <w:right w:val="single" w:color="auto" w:sz="4" w:space="0"/>
            </w:tcBorders>
          </w:tcPr>
          <w:p w14:paraId="139E0A50">
            <w:r>
              <w:rPr>
                <w:rFonts w:hint="eastAsia" w:hAnsi="宋体"/>
              </w:rPr>
              <w:t>最近三年关联企业清单</w:t>
            </w:r>
            <w:r>
              <w:t>(</w:t>
            </w:r>
            <w:r>
              <w:rPr>
                <w:rFonts w:hint="eastAsia" w:hAnsi="宋体"/>
              </w:rPr>
              <w:t>“关联企业”指公司、对公司控股或参股的母公司、公司控股或参股的子公司、联营公司、合资企业和合作企业</w:t>
            </w:r>
            <w:r>
              <w:t>)</w:t>
            </w:r>
          </w:p>
        </w:tc>
        <w:tc>
          <w:tcPr>
            <w:tcW w:w="970" w:type="dxa"/>
            <w:gridSpan w:val="2"/>
            <w:tcBorders>
              <w:top w:val="single" w:color="auto" w:sz="4" w:space="0"/>
              <w:left w:val="single" w:color="auto" w:sz="4" w:space="0"/>
              <w:bottom w:val="single" w:color="auto" w:sz="4" w:space="0"/>
              <w:right w:val="single" w:color="auto" w:sz="4" w:space="0"/>
            </w:tcBorders>
          </w:tcPr>
          <w:p w14:paraId="5ECBBCC2">
            <w:r>
              <w:t> </w:t>
            </w:r>
          </w:p>
        </w:tc>
        <w:tc>
          <w:tcPr>
            <w:tcW w:w="923" w:type="dxa"/>
            <w:gridSpan w:val="3"/>
            <w:tcBorders>
              <w:top w:val="single" w:color="auto" w:sz="4" w:space="0"/>
              <w:left w:val="single" w:color="auto" w:sz="4" w:space="0"/>
              <w:bottom w:val="single" w:color="auto" w:sz="4" w:space="0"/>
              <w:right w:val="single" w:color="auto" w:sz="4" w:space="0"/>
            </w:tcBorders>
          </w:tcPr>
          <w:p w14:paraId="0E1BC578">
            <w:r>
              <w:t> </w:t>
            </w:r>
          </w:p>
        </w:tc>
        <w:tc>
          <w:tcPr>
            <w:tcW w:w="1357" w:type="dxa"/>
            <w:gridSpan w:val="3"/>
            <w:tcBorders>
              <w:top w:val="single" w:color="auto" w:sz="4" w:space="0"/>
              <w:left w:val="single" w:color="auto" w:sz="4" w:space="0"/>
              <w:bottom w:val="single" w:color="auto" w:sz="4" w:space="0"/>
              <w:right w:val="single" w:color="auto" w:sz="4" w:space="0"/>
            </w:tcBorders>
          </w:tcPr>
          <w:p w14:paraId="19C947E7">
            <w:r>
              <w:t> </w:t>
            </w:r>
          </w:p>
        </w:tc>
      </w:tr>
      <w:tr w14:paraId="3A557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3C1214BD">
            <w:pPr>
              <w:rPr>
                <w:rFonts w:hAnsi="宋体"/>
              </w:rPr>
            </w:pPr>
            <w:r>
              <w:rPr>
                <w:rFonts w:hint="eastAsia" w:hAnsi="宋体"/>
              </w:rPr>
              <w:t>10.2</w:t>
            </w:r>
          </w:p>
        </w:tc>
        <w:tc>
          <w:tcPr>
            <w:tcW w:w="5665" w:type="dxa"/>
            <w:tcBorders>
              <w:top w:val="single" w:color="auto" w:sz="4" w:space="0"/>
              <w:left w:val="single" w:color="auto" w:sz="4" w:space="0"/>
              <w:bottom w:val="single" w:color="auto" w:sz="4" w:space="0"/>
              <w:right w:val="single" w:color="auto" w:sz="4" w:space="0"/>
            </w:tcBorders>
          </w:tcPr>
          <w:p w14:paraId="6A9E104C">
            <w:r>
              <w:rPr>
                <w:rFonts w:hint="eastAsia" w:hAnsi="宋体"/>
              </w:rPr>
              <w:t>公司与关联企业之间的重大协议、合同及相关批准或登记文件</w:t>
            </w:r>
          </w:p>
        </w:tc>
        <w:tc>
          <w:tcPr>
            <w:tcW w:w="970" w:type="dxa"/>
            <w:gridSpan w:val="2"/>
            <w:tcBorders>
              <w:top w:val="single" w:color="auto" w:sz="4" w:space="0"/>
              <w:left w:val="single" w:color="auto" w:sz="4" w:space="0"/>
              <w:bottom w:val="single" w:color="auto" w:sz="4" w:space="0"/>
              <w:right w:val="single" w:color="auto" w:sz="4" w:space="0"/>
            </w:tcBorders>
          </w:tcPr>
          <w:p w14:paraId="1DA79C94">
            <w:r>
              <w:t> </w:t>
            </w:r>
          </w:p>
        </w:tc>
        <w:tc>
          <w:tcPr>
            <w:tcW w:w="923" w:type="dxa"/>
            <w:gridSpan w:val="3"/>
            <w:tcBorders>
              <w:top w:val="single" w:color="auto" w:sz="4" w:space="0"/>
              <w:left w:val="single" w:color="auto" w:sz="4" w:space="0"/>
              <w:bottom w:val="single" w:color="auto" w:sz="4" w:space="0"/>
              <w:right w:val="single" w:color="auto" w:sz="4" w:space="0"/>
            </w:tcBorders>
          </w:tcPr>
          <w:p w14:paraId="18530C80">
            <w:r>
              <w:t> </w:t>
            </w:r>
          </w:p>
        </w:tc>
        <w:tc>
          <w:tcPr>
            <w:tcW w:w="1357" w:type="dxa"/>
            <w:gridSpan w:val="3"/>
            <w:tcBorders>
              <w:top w:val="single" w:color="auto" w:sz="4" w:space="0"/>
              <w:left w:val="single" w:color="auto" w:sz="4" w:space="0"/>
              <w:bottom w:val="single" w:color="auto" w:sz="4" w:space="0"/>
              <w:right w:val="single" w:color="auto" w:sz="4" w:space="0"/>
            </w:tcBorders>
          </w:tcPr>
          <w:p w14:paraId="42E2BC14">
            <w:r>
              <w:t> </w:t>
            </w:r>
          </w:p>
        </w:tc>
      </w:tr>
      <w:tr w14:paraId="296E0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50BE1A9">
            <w:pPr>
              <w:rPr>
                <w:rFonts w:hAnsi="宋体"/>
              </w:rPr>
            </w:pPr>
            <w:r>
              <w:rPr>
                <w:rFonts w:hint="eastAsia" w:hAnsi="宋体"/>
              </w:rPr>
              <w:t>10.3</w:t>
            </w:r>
          </w:p>
        </w:tc>
        <w:tc>
          <w:tcPr>
            <w:tcW w:w="5665" w:type="dxa"/>
            <w:tcBorders>
              <w:top w:val="single" w:color="auto" w:sz="4" w:space="0"/>
              <w:left w:val="single" w:color="auto" w:sz="4" w:space="0"/>
              <w:bottom w:val="single" w:color="auto" w:sz="4" w:space="0"/>
              <w:right w:val="single" w:color="auto" w:sz="4" w:space="0"/>
            </w:tcBorders>
          </w:tcPr>
          <w:p w14:paraId="413A81EC">
            <w:r>
              <w:rPr>
                <w:rFonts w:hint="eastAsia" w:hAnsi="宋体"/>
              </w:rPr>
              <w:t>公司从关联企业获取利润的文件</w:t>
            </w:r>
          </w:p>
        </w:tc>
        <w:tc>
          <w:tcPr>
            <w:tcW w:w="970" w:type="dxa"/>
            <w:gridSpan w:val="2"/>
            <w:tcBorders>
              <w:top w:val="single" w:color="auto" w:sz="4" w:space="0"/>
              <w:left w:val="single" w:color="auto" w:sz="4" w:space="0"/>
              <w:bottom w:val="single" w:color="auto" w:sz="4" w:space="0"/>
              <w:right w:val="single" w:color="auto" w:sz="4" w:space="0"/>
            </w:tcBorders>
          </w:tcPr>
          <w:p w14:paraId="20A98660">
            <w:r>
              <w:t> </w:t>
            </w:r>
          </w:p>
        </w:tc>
        <w:tc>
          <w:tcPr>
            <w:tcW w:w="923" w:type="dxa"/>
            <w:gridSpan w:val="3"/>
            <w:tcBorders>
              <w:top w:val="single" w:color="auto" w:sz="4" w:space="0"/>
              <w:left w:val="single" w:color="auto" w:sz="4" w:space="0"/>
              <w:bottom w:val="single" w:color="auto" w:sz="4" w:space="0"/>
              <w:right w:val="single" w:color="auto" w:sz="4" w:space="0"/>
            </w:tcBorders>
          </w:tcPr>
          <w:p w14:paraId="1A891FC7">
            <w:r>
              <w:t> </w:t>
            </w:r>
          </w:p>
        </w:tc>
        <w:tc>
          <w:tcPr>
            <w:tcW w:w="1357" w:type="dxa"/>
            <w:gridSpan w:val="3"/>
            <w:tcBorders>
              <w:top w:val="single" w:color="auto" w:sz="4" w:space="0"/>
              <w:left w:val="single" w:color="auto" w:sz="4" w:space="0"/>
              <w:bottom w:val="single" w:color="auto" w:sz="4" w:space="0"/>
              <w:right w:val="single" w:color="auto" w:sz="4" w:space="0"/>
            </w:tcBorders>
          </w:tcPr>
          <w:p w14:paraId="229C981A">
            <w:r>
              <w:t> </w:t>
            </w:r>
          </w:p>
        </w:tc>
      </w:tr>
      <w:tr w14:paraId="697A2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0096554A">
            <w:pPr>
              <w:rPr>
                <w:rFonts w:hAnsi="宋体"/>
              </w:rPr>
            </w:pPr>
            <w:r>
              <w:rPr>
                <w:rFonts w:hint="eastAsia" w:hAnsi="宋体"/>
                <w:b/>
                <w:bCs/>
              </w:rPr>
              <w:t>十一、关于公司银行账户的文件</w:t>
            </w:r>
          </w:p>
        </w:tc>
      </w:tr>
      <w:tr w14:paraId="7A3B0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194B604">
            <w:pPr>
              <w:rPr>
                <w:rFonts w:hAnsi="宋体"/>
              </w:rPr>
            </w:pPr>
            <w:r>
              <w:rPr>
                <w:rFonts w:hint="eastAsia" w:hAnsi="宋体"/>
              </w:rPr>
              <w:t>11.1</w:t>
            </w:r>
          </w:p>
        </w:tc>
        <w:tc>
          <w:tcPr>
            <w:tcW w:w="5665" w:type="dxa"/>
            <w:tcBorders>
              <w:top w:val="single" w:color="auto" w:sz="4" w:space="0"/>
              <w:left w:val="single" w:color="auto" w:sz="4" w:space="0"/>
              <w:bottom w:val="single" w:color="auto" w:sz="4" w:space="0"/>
              <w:right w:val="single" w:color="auto" w:sz="4" w:space="0"/>
            </w:tcBorders>
          </w:tcPr>
          <w:p w14:paraId="60DB42FE">
            <w:r>
              <w:rPr>
                <w:rFonts w:hint="eastAsia" w:hAnsi="宋体"/>
              </w:rPr>
              <w:t>公司在中国境内外开立或保持的所有银行账户的详情，列明银行名称及其营业地、账户性质、授权签字人姓名、签字指示</w:t>
            </w:r>
          </w:p>
        </w:tc>
        <w:tc>
          <w:tcPr>
            <w:tcW w:w="970" w:type="dxa"/>
            <w:gridSpan w:val="2"/>
            <w:tcBorders>
              <w:top w:val="single" w:color="auto" w:sz="4" w:space="0"/>
              <w:left w:val="single" w:color="auto" w:sz="4" w:space="0"/>
              <w:bottom w:val="single" w:color="auto" w:sz="4" w:space="0"/>
              <w:right w:val="single" w:color="auto" w:sz="4" w:space="0"/>
            </w:tcBorders>
          </w:tcPr>
          <w:p w14:paraId="76292E7D">
            <w:r>
              <w:t> </w:t>
            </w:r>
          </w:p>
        </w:tc>
        <w:tc>
          <w:tcPr>
            <w:tcW w:w="923" w:type="dxa"/>
            <w:gridSpan w:val="3"/>
            <w:tcBorders>
              <w:top w:val="single" w:color="auto" w:sz="4" w:space="0"/>
              <w:left w:val="single" w:color="auto" w:sz="4" w:space="0"/>
              <w:bottom w:val="single" w:color="auto" w:sz="4" w:space="0"/>
              <w:right w:val="single" w:color="auto" w:sz="4" w:space="0"/>
            </w:tcBorders>
          </w:tcPr>
          <w:p w14:paraId="4256EC3C">
            <w:r>
              <w:t> </w:t>
            </w:r>
          </w:p>
        </w:tc>
        <w:tc>
          <w:tcPr>
            <w:tcW w:w="1357" w:type="dxa"/>
            <w:gridSpan w:val="3"/>
            <w:tcBorders>
              <w:top w:val="single" w:color="auto" w:sz="4" w:space="0"/>
              <w:left w:val="single" w:color="auto" w:sz="4" w:space="0"/>
              <w:bottom w:val="single" w:color="auto" w:sz="4" w:space="0"/>
              <w:right w:val="single" w:color="auto" w:sz="4" w:space="0"/>
            </w:tcBorders>
          </w:tcPr>
          <w:p w14:paraId="1130C542">
            <w:r>
              <w:t> </w:t>
            </w:r>
          </w:p>
        </w:tc>
      </w:tr>
      <w:tr w14:paraId="7DF02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0" w:type="dxa"/>
            <w:gridSpan w:val="10"/>
            <w:tcBorders>
              <w:top w:val="single" w:color="auto" w:sz="4" w:space="0"/>
              <w:left w:val="single" w:color="auto" w:sz="4" w:space="0"/>
              <w:bottom w:val="single" w:color="auto" w:sz="4" w:space="0"/>
              <w:right w:val="single" w:color="auto" w:sz="4" w:space="0"/>
            </w:tcBorders>
          </w:tcPr>
          <w:p w14:paraId="3D308D71">
            <w:pPr>
              <w:rPr>
                <w:rFonts w:hAnsi="宋体"/>
              </w:rPr>
            </w:pPr>
            <w:r>
              <w:rPr>
                <w:rFonts w:hint="eastAsia" w:hAnsi="宋体"/>
                <w:b/>
                <w:bCs/>
              </w:rPr>
              <w:t>十二、与公司BT</w:t>
            </w:r>
            <w:r>
              <w:rPr>
                <w:b/>
                <w:bCs/>
              </w:rPr>
              <w:t>项目</w:t>
            </w:r>
            <w:r>
              <w:rPr>
                <w:rFonts w:hint="eastAsia" w:hAnsi="宋体"/>
                <w:b/>
                <w:bCs/>
              </w:rPr>
              <w:t>有关</w:t>
            </w:r>
            <w:r>
              <w:rPr>
                <w:b/>
                <w:bCs/>
              </w:rPr>
              <w:t>的</w:t>
            </w:r>
            <w:r>
              <w:rPr>
                <w:rFonts w:hint="eastAsia" w:hAnsi="宋体"/>
                <w:b/>
                <w:bCs/>
              </w:rPr>
              <w:t>其他</w:t>
            </w:r>
            <w:r>
              <w:rPr>
                <w:b/>
                <w:bCs/>
              </w:rPr>
              <w:t>文件</w:t>
            </w:r>
          </w:p>
        </w:tc>
      </w:tr>
      <w:tr w14:paraId="5B02C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226A7D7">
            <w:pPr>
              <w:rPr>
                <w:rFonts w:hAnsi="宋体"/>
              </w:rPr>
            </w:pPr>
            <w:r>
              <w:rPr>
                <w:rFonts w:hint="eastAsia" w:hAnsi="宋体"/>
              </w:rPr>
              <w:t>12.1</w:t>
            </w:r>
          </w:p>
        </w:tc>
        <w:tc>
          <w:tcPr>
            <w:tcW w:w="5665" w:type="dxa"/>
            <w:tcBorders>
              <w:top w:val="single" w:color="auto" w:sz="4" w:space="0"/>
              <w:left w:val="single" w:color="auto" w:sz="4" w:space="0"/>
              <w:bottom w:val="single" w:color="auto" w:sz="4" w:space="0"/>
              <w:right w:val="single" w:color="auto" w:sz="4" w:space="0"/>
            </w:tcBorders>
          </w:tcPr>
          <w:p w14:paraId="3EF6239A">
            <w:pPr>
              <w:rPr>
                <w:rFonts w:hAnsi="宋体"/>
              </w:rPr>
            </w:pPr>
            <w:r>
              <w:rPr>
                <w:rFonts w:hint="eastAsia" w:hAnsi="宋体"/>
              </w:rPr>
              <w:t>已开始（完成）部分之施工单位的名称、资质等级及基本情况，承包方是否分包？</w:t>
            </w:r>
          </w:p>
        </w:tc>
        <w:tc>
          <w:tcPr>
            <w:tcW w:w="970" w:type="dxa"/>
            <w:gridSpan w:val="2"/>
            <w:tcBorders>
              <w:top w:val="single" w:color="auto" w:sz="4" w:space="0"/>
              <w:left w:val="single" w:color="auto" w:sz="4" w:space="0"/>
              <w:bottom w:val="single" w:color="auto" w:sz="4" w:space="0"/>
              <w:right w:val="single" w:color="auto" w:sz="4" w:space="0"/>
            </w:tcBorders>
          </w:tcPr>
          <w:p w14:paraId="06EF9B6E">
            <w:r>
              <w:t> </w:t>
            </w:r>
          </w:p>
        </w:tc>
        <w:tc>
          <w:tcPr>
            <w:tcW w:w="923" w:type="dxa"/>
            <w:gridSpan w:val="3"/>
            <w:tcBorders>
              <w:top w:val="single" w:color="auto" w:sz="4" w:space="0"/>
              <w:left w:val="single" w:color="auto" w:sz="4" w:space="0"/>
              <w:bottom w:val="single" w:color="auto" w:sz="4" w:space="0"/>
              <w:right w:val="single" w:color="auto" w:sz="4" w:space="0"/>
            </w:tcBorders>
          </w:tcPr>
          <w:p w14:paraId="0AF1C48B">
            <w:r>
              <w:t> </w:t>
            </w:r>
          </w:p>
        </w:tc>
        <w:tc>
          <w:tcPr>
            <w:tcW w:w="1357" w:type="dxa"/>
            <w:gridSpan w:val="3"/>
            <w:tcBorders>
              <w:top w:val="single" w:color="auto" w:sz="4" w:space="0"/>
              <w:left w:val="single" w:color="auto" w:sz="4" w:space="0"/>
              <w:bottom w:val="single" w:color="auto" w:sz="4" w:space="0"/>
              <w:right w:val="single" w:color="auto" w:sz="4" w:space="0"/>
            </w:tcBorders>
          </w:tcPr>
          <w:p w14:paraId="16FD05B4">
            <w:r>
              <w:t> </w:t>
            </w:r>
          </w:p>
        </w:tc>
      </w:tr>
      <w:tr w14:paraId="455A7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4EA4D1B5">
            <w:pPr>
              <w:rPr>
                <w:rFonts w:hAnsi="宋体"/>
              </w:rPr>
            </w:pPr>
            <w:r>
              <w:rPr>
                <w:rFonts w:hint="eastAsia" w:hAnsi="宋体"/>
              </w:rPr>
              <w:t>12.2</w:t>
            </w:r>
          </w:p>
        </w:tc>
        <w:tc>
          <w:tcPr>
            <w:tcW w:w="5665" w:type="dxa"/>
            <w:tcBorders>
              <w:top w:val="single" w:color="auto" w:sz="4" w:space="0"/>
              <w:left w:val="single" w:color="auto" w:sz="4" w:space="0"/>
              <w:bottom w:val="single" w:color="auto" w:sz="4" w:space="0"/>
              <w:right w:val="single" w:color="auto" w:sz="4" w:space="0"/>
            </w:tcBorders>
          </w:tcPr>
          <w:p w14:paraId="2A8327AD">
            <w:pPr>
              <w:rPr>
                <w:rFonts w:hAnsi="宋体"/>
              </w:rPr>
            </w:pPr>
            <w:r>
              <w:rPr>
                <w:rFonts w:hint="eastAsia" w:hAnsi="宋体"/>
              </w:rPr>
              <w:t>已开始（完成）部分之有关工程承包合同/协议，分包合同/协议，签证文件，已结算文件、支付凭证等</w:t>
            </w:r>
          </w:p>
        </w:tc>
        <w:tc>
          <w:tcPr>
            <w:tcW w:w="970" w:type="dxa"/>
            <w:gridSpan w:val="2"/>
            <w:tcBorders>
              <w:top w:val="single" w:color="auto" w:sz="4" w:space="0"/>
              <w:left w:val="single" w:color="auto" w:sz="4" w:space="0"/>
              <w:bottom w:val="single" w:color="auto" w:sz="4" w:space="0"/>
              <w:right w:val="single" w:color="auto" w:sz="4" w:space="0"/>
            </w:tcBorders>
          </w:tcPr>
          <w:p w14:paraId="0854027C">
            <w:r>
              <w:t> </w:t>
            </w:r>
          </w:p>
        </w:tc>
        <w:tc>
          <w:tcPr>
            <w:tcW w:w="923" w:type="dxa"/>
            <w:gridSpan w:val="3"/>
            <w:tcBorders>
              <w:top w:val="single" w:color="auto" w:sz="4" w:space="0"/>
              <w:left w:val="single" w:color="auto" w:sz="4" w:space="0"/>
              <w:bottom w:val="single" w:color="auto" w:sz="4" w:space="0"/>
              <w:right w:val="single" w:color="auto" w:sz="4" w:space="0"/>
            </w:tcBorders>
          </w:tcPr>
          <w:p w14:paraId="7995ABE4">
            <w:r>
              <w:t> </w:t>
            </w:r>
          </w:p>
        </w:tc>
        <w:tc>
          <w:tcPr>
            <w:tcW w:w="1357" w:type="dxa"/>
            <w:gridSpan w:val="3"/>
            <w:tcBorders>
              <w:top w:val="single" w:color="auto" w:sz="4" w:space="0"/>
              <w:left w:val="single" w:color="auto" w:sz="4" w:space="0"/>
              <w:bottom w:val="single" w:color="auto" w:sz="4" w:space="0"/>
              <w:right w:val="single" w:color="auto" w:sz="4" w:space="0"/>
            </w:tcBorders>
          </w:tcPr>
          <w:p w14:paraId="174EA5DE">
            <w:r>
              <w:t> </w:t>
            </w:r>
          </w:p>
        </w:tc>
      </w:tr>
      <w:tr w14:paraId="33368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0" w:type="dxa"/>
            <w:gridSpan w:val="10"/>
            <w:tcBorders>
              <w:top w:val="single" w:color="auto" w:sz="4" w:space="0"/>
              <w:left w:val="single" w:color="auto" w:sz="4" w:space="0"/>
              <w:bottom w:val="single" w:color="auto" w:sz="4" w:space="0"/>
              <w:right w:val="single" w:color="auto" w:sz="4" w:space="0"/>
            </w:tcBorders>
          </w:tcPr>
          <w:p w14:paraId="170891BD">
            <w:r>
              <w:rPr>
                <w:rFonts w:hint="eastAsia" w:hAnsi="宋体"/>
                <w:b/>
                <w:bCs/>
              </w:rPr>
              <w:t>十三、关于公司经营情况的文件</w:t>
            </w:r>
          </w:p>
        </w:tc>
      </w:tr>
      <w:tr w14:paraId="74E6F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3EF01A0">
            <w:pPr>
              <w:rPr>
                <w:rFonts w:hAnsi="宋体"/>
              </w:rPr>
            </w:pPr>
            <w:r>
              <w:rPr>
                <w:rFonts w:hint="eastAsia" w:hAnsi="宋体"/>
              </w:rPr>
              <w:t>13.1</w:t>
            </w:r>
          </w:p>
        </w:tc>
        <w:tc>
          <w:tcPr>
            <w:tcW w:w="5665" w:type="dxa"/>
            <w:tcBorders>
              <w:top w:val="single" w:color="auto" w:sz="4" w:space="0"/>
              <w:left w:val="single" w:color="auto" w:sz="4" w:space="0"/>
              <w:bottom w:val="single" w:color="auto" w:sz="4" w:space="0"/>
              <w:right w:val="single" w:color="auto" w:sz="4" w:space="0"/>
            </w:tcBorders>
          </w:tcPr>
          <w:p w14:paraId="1417CDFA">
            <w:pPr>
              <w:rPr>
                <w:rFonts w:hAnsi="宋体"/>
              </w:rPr>
            </w:pPr>
            <w:r>
              <w:rPr>
                <w:rFonts w:hint="eastAsia" w:hAnsi="宋体"/>
              </w:rPr>
              <w:t>请提供正在履行或尚未开始履行的与生产经营有关的重要合约/合同/协议</w:t>
            </w:r>
          </w:p>
        </w:tc>
        <w:tc>
          <w:tcPr>
            <w:tcW w:w="970" w:type="dxa"/>
            <w:gridSpan w:val="2"/>
            <w:tcBorders>
              <w:top w:val="single" w:color="auto" w:sz="4" w:space="0"/>
              <w:left w:val="single" w:color="auto" w:sz="4" w:space="0"/>
              <w:bottom w:val="single" w:color="auto" w:sz="4" w:space="0"/>
              <w:right w:val="single" w:color="auto" w:sz="4" w:space="0"/>
            </w:tcBorders>
          </w:tcPr>
          <w:p w14:paraId="2D689C2F">
            <w:r>
              <w:t> </w:t>
            </w:r>
          </w:p>
        </w:tc>
        <w:tc>
          <w:tcPr>
            <w:tcW w:w="923" w:type="dxa"/>
            <w:gridSpan w:val="3"/>
            <w:tcBorders>
              <w:top w:val="single" w:color="auto" w:sz="4" w:space="0"/>
              <w:left w:val="single" w:color="auto" w:sz="4" w:space="0"/>
              <w:bottom w:val="single" w:color="auto" w:sz="4" w:space="0"/>
              <w:right w:val="single" w:color="auto" w:sz="4" w:space="0"/>
            </w:tcBorders>
          </w:tcPr>
          <w:p w14:paraId="68EBF586">
            <w:r>
              <w:t> </w:t>
            </w:r>
          </w:p>
        </w:tc>
        <w:tc>
          <w:tcPr>
            <w:tcW w:w="1357" w:type="dxa"/>
            <w:gridSpan w:val="3"/>
            <w:tcBorders>
              <w:top w:val="single" w:color="auto" w:sz="4" w:space="0"/>
              <w:left w:val="single" w:color="auto" w:sz="4" w:space="0"/>
              <w:bottom w:val="single" w:color="auto" w:sz="4" w:space="0"/>
              <w:right w:val="single" w:color="auto" w:sz="4" w:space="0"/>
            </w:tcBorders>
          </w:tcPr>
          <w:p w14:paraId="540204D9">
            <w:r>
              <w:t> </w:t>
            </w:r>
          </w:p>
        </w:tc>
      </w:tr>
      <w:tr w14:paraId="7B594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6CD7CBE5">
            <w:pPr>
              <w:rPr>
                <w:rFonts w:hAnsi="宋体"/>
              </w:rPr>
            </w:pPr>
            <w:r>
              <w:rPr>
                <w:rFonts w:hint="eastAsia" w:hAnsi="宋体"/>
              </w:rPr>
              <w:t>13.2</w:t>
            </w:r>
          </w:p>
        </w:tc>
        <w:tc>
          <w:tcPr>
            <w:tcW w:w="5665" w:type="dxa"/>
            <w:tcBorders>
              <w:top w:val="single" w:color="auto" w:sz="4" w:space="0"/>
              <w:left w:val="single" w:color="auto" w:sz="4" w:space="0"/>
              <w:bottom w:val="single" w:color="auto" w:sz="4" w:space="0"/>
              <w:right w:val="single" w:color="auto" w:sz="4" w:space="0"/>
            </w:tcBorders>
          </w:tcPr>
          <w:p w14:paraId="406FF369">
            <w:pPr>
              <w:rPr>
                <w:rFonts w:hAnsi="宋体"/>
              </w:rPr>
            </w:pPr>
            <w:r>
              <w:rPr>
                <w:rFonts w:hint="eastAsia" w:hAnsi="宋体"/>
              </w:rPr>
              <w:t>请提供公司历次股东会/董事会/监事会的会议通知、决议及记录，其它重大会议的决议</w:t>
            </w:r>
          </w:p>
        </w:tc>
        <w:tc>
          <w:tcPr>
            <w:tcW w:w="970" w:type="dxa"/>
            <w:gridSpan w:val="2"/>
            <w:tcBorders>
              <w:top w:val="single" w:color="auto" w:sz="4" w:space="0"/>
              <w:left w:val="single" w:color="auto" w:sz="4" w:space="0"/>
              <w:bottom w:val="single" w:color="auto" w:sz="4" w:space="0"/>
              <w:right w:val="single" w:color="auto" w:sz="4" w:space="0"/>
            </w:tcBorders>
          </w:tcPr>
          <w:p w14:paraId="076A16F5">
            <w:r>
              <w:t> </w:t>
            </w:r>
          </w:p>
        </w:tc>
        <w:tc>
          <w:tcPr>
            <w:tcW w:w="923" w:type="dxa"/>
            <w:gridSpan w:val="3"/>
            <w:tcBorders>
              <w:top w:val="single" w:color="auto" w:sz="4" w:space="0"/>
              <w:left w:val="single" w:color="auto" w:sz="4" w:space="0"/>
              <w:bottom w:val="single" w:color="auto" w:sz="4" w:space="0"/>
              <w:right w:val="single" w:color="auto" w:sz="4" w:space="0"/>
            </w:tcBorders>
          </w:tcPr>
          <w:p w14:paraId="0C8D3FFC">
            <w:r>
              <w:t> </w:t>
            </w:r>
          </w:p>
        </w:tc>
        <w:tc>
          <w:tcPr>
            <w:tcW w:w="1357" w:type="dxa"/>
            <w:gridSpan w:val="3"/>
            <w:tcBorders>
              <w:top w:val="single" w:color="auto" w:sz="4" w:space="0"/>
              <w:left w:val="single" w:color="auto" w:sz="4" w:space="0"/>
              <w:bottom w:val="single" w:color="auto" w:sz="4" w:space="0"/>
              <w:right w:val="single" w:color="auto" w:sz="4" w:space="0"/>
            </w:tcBorders>
          </w:tcPr>
          <w:p w14:paraId="4F6074C6">
            <w:r>
              <w:t> </w:t>
            </w:r>
          </w:p>
        </w:tc>
      </w:tr>
      <w:tr w14:paraId="4376C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C72171A">
            <w:pPr>
              <w:rPr>
                <w:rFonts w:hAnsi="宋体"/>
              </w:rPr>
            </w:pPr>
            <w:r>
              <w:rPr>
                <w:rFonts w:hint="eastAsia" w:hAnsi="宋体"/>
                <w:color w:val="FF0000"/>
              </w:rPr>
              <w:t>13.3</w:t>
            </w:r>
          </w:p>
        </w:tc>
        <w:tc>
          <w:tcPr>
            <w:tcW w:w="5665" w:type="dxa"/>
            <w:tcBorders>
              <w:top w:val="single" w:color="auto" w:sz="4" w:space="0"/>
              <w:left w:val="single" w:color="auto" w:sz="4" w:space="0"/>
              <w:bottom w:val="single" w:color="auto" w:sz="4" w:space="0"/>
              <w:right w:val="single" w:color="auto" w:sz="4" w:space="0"/>
            </w:tcBorders>
          </w:tcPr>
          <w:p w14:paraId="19DC4132">
            <w:pPr>
              <w:rPr>
                <w:rFonts w:hAnsi="宋体"/>
              </w:rPr>
            </w:pPr>
            <w:r>
              <w:rPr>
                <w:rFonts w:hint="eastAsia" w:ascii="宋体" w:hAnsi="宋体" w:eastAsia="宋体" w:cs="宋体"/>
                <w:color w:val="FF0000"/>
              </w:rPr>
              <w:t>公司签订的、或他人代表公司签订的涉及共同组建任何子公司、合伙企业或共同投资安排、收购或出售重大资产、与任何机构合并或分立的合同文件（不限金额）的合同</w:t>
            </w:r>
          </w:p>
        </w:tc>
        <w:tc>
          <w:tcPr>
            <w:tcW w:w="970" w:type="dxa"/>
            <w:gridSpan w:val="2"/>
            <w:tcBorders>
              <w:top w:val="single" w:color="auto" w:sz="4" w:space="0"/>
              <w:left w:val="single" w:color="auto" w:sz="4" w:space="0"/>
              <w:bottom w:val="single" w:color="auto" w:sz="4" w:space="0"/>
              <w:right w:val="single" w:color="auto" w:sz="4" w:space="0"/>
            </w:tcBorders>
          </w:tcPr>
          <w:p w14:paraId="6843ED10"/>
        </w:tc>
        <w:tc>
          <w:tcPr>
            <w:tcW w:w="923" w:type="dxa"/>
            <w:gridSpan w:val="3"/>
            <w:tcBorders>
              <w:top w:val="single" w:color="auto" w:sz="4" w:space="0"/>
              <w:left w:val="single" w:color="auto" w:sz="4" w:space="0"/>
              <w:bottom w:val="single" w:color="auto" w:sz="4" w:space="0"/>
              <w:right w:val="single" w:color="auto" w:sz="4" w:space="0"/>
            </w:tcBorders>
          </w:tcPr>
          <w:p w14:paraId="5BE349B4"/>
        </w:tc>
        <w:tc>
          <w:tcPr>
            <w:tcW w:w="1357" w:type="dxa"/>
            <w:gridSpan w:val="3"/>
            <w:tcBorders>
              <w:top w:val="single" w:color="auto" w:sz="4" w:space="0"/>
              <w:left w:val="single" w:color="auto" w:sz="4" w:space="0"/>
              <w:bottom w:val="single" w:color="auto" w:sz="4" w:space="0"/>
              <w:right w:val="single" w:color="auto" w:sz="4" w:space="0"/>
            </w:tcBorders>
          </w:tcPr>
          <w:p w14:paraId="1D5251D4"/>
        </w:tc>
      </w:tr>
      <w:tr w14:paraId="17CD9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0" w:type="dxa"/>
            <w:gridSpan w:val="10"/>
            <w:tcBorders>
              <w:top w:val="single" w:color="auto" w:sz="4" w:space="0"/>
              <w:left w:val="single" w:color="auto" w:sz="4" w:space="0"/>
              <w:bottom w:val="single" w:color="auto" w:sz="4" w:space="0"/>
              <w:right w:val="single" w:color="auto" w:sz="4" w:space="0"/>
            </w:tcBorders>
          </w:tcPr>
          <w:p w14:paraId="6B6D72C4">
            <w:pPr>
              <w:rPr>
                <w:b/>
                <w:bCs/>
              </w:rPr>
            </w:pPr>
            <w:r>
              <w:rPr>
                <w:rFonts w:hint="eastAsia" w:hAnsi="宋体"/>
                <w:b/>
                <w:bCs/>
              </w:rPr>
              <w:t>十四、关于公司股东财产及对外担保文件</w:t>
            </w:r>
          </w:p>
        </w:tc>
      </w:tr>
      <w:tr w14:paraId="4AFC1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210E3866">
            <w:pPr>
              <w:rPr>
                <w:rFonts w:hAnsi="宋体"/>
              </w:rPr>
            </w:pPr>
            <w:r>
              <w:rPr>
                <w:rFonts w:hint="eastAsia" w:hAnsi="宋体"/>
              </w:rPr>
              <w:t>14.1</w:t>
            </w:r>
          </w:p>
        </w:tc>
        <w:tc>
          <w:tcPr>
            <w:tcW w:w="5665" w:type="dxa"/>
            <w:tcBorders>
              <w:top w:val="single" w:color="auto" w:sz="4" w:space="0"/>
              <w:left w:val="single" w:color="auto" w:sz="4" w:space="0"/>
              <w:bottom w:val="single" w:color="auto" w:sz="4" w:space="0"/>
              <w:right w:val="single" w:color="auto" w:sz="4" w:space="0"/>
            </w:tcBorders>
          </w:tcPr>
          <w:p w14:paraId="701F4207">
            <w:pPr>
              <w:rPr>
                <w:rFonts w:hAnsi="宋体"/>
              </w:rPr>
            </w:pPr>
            <w:r>
              <w:rPr>
                <w:rFonts w:hint="eastAsia" w:hAnsi="宋体"/>
              </w:rPr>
              <w:t>公司股东关系的文件</w:t>
            </w:r>
          </w:p>
        </w:tc>
        <w:tc>
          <w:tcPr>
            <w:tcW w:w="970" w:type="dxa"/>
            <w:gridSpan w:val="2"/>
            <w:tcBorders>
              <w:top w:val="single" w:color="auto" w:sz="4" w:space="0"/>
              <w:left w:val="single" w:color="auto" w:sz="4" w:space="0"/>
              <w:bottom w:val="single" w:color="auto" w:sz="4" w:space="0"/>
              <w:right w:val="single" w:color="auto" w:sz="4" w:space="0"/>
            </w:tcBorders>
          </w:tcPr>
          <w:p w14:paraId="0DD76327">
            <w:r>
              <w:t> </w:t>
            </w:r>
          </w:p>
        </w:tc>
        <w:tc>
          <w:tcPr>
            <w:tcW w:w="923" w:type="dxa"/>
            <w:gridSpan w:val="3"/>
            <w:tcBorders>
              <w:top w:val="single" w:color="auto" w:sz="4" w:space="0"/>
              <w:left w:val="single" w:color="auto" w:sz="4" w:space="0"/>
              <w:bottom w:val="single" w:color="auto" w:sz="4" w:space="0"/>
              <w:right w:val="single" w:color="auto" w:sz="4" w:space="0"/>
            </w:tcBorders>
          </w:tcPr>
          <w:p w14:paraId="451D6477">
            <w:r>
              <w:t> </w:t>
            </w:r>
          </w:p>
        </w:tc>
        <w:tc>
          <w:tcPr>
            <w:tcW w:w="1357" w:type="dxa"/>
            <w:gridSpan w:val="3"/>
            <w:tcBorders>
              <w:top w:val="single" w:color="auto" w:sz="4" w:space="0"/>
              <w:left w:val="single" w:color="auto" w:sz="4" w:space="0"/>
              <w:bottom w:val="single" w:color="auto" w:sz="4" w:space="0"/>
              <w:right w:val="single" w:color="auto" w:sz="4" w:space="0"/>
            </w:tcBorders>
          </w:tcPr>
          <w:p w14:paraId="05F19DF8">
            <w:r>
              <w:t> </w:t>
            </w:r>
          </w:p>
        </w:tc>
      </w:tr>
      <w:tr w14:paraId="051FC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73494F51">
            <w:pPr>
              <w:rPr>
                <w:rFonts w:hAnsi="宋体"/>
              </w:rPr>
            </w:pPr>
            <w:r>
              <w:rPr>
                <w:rFonts w:hint="eastAsia" w:hAnsi="宋体"/>
              </w:rPr>
              <w:t>14.2</w:t>
            </w:r>
          </w:p>
        </w:tc>
        <w:tc>
          <w:tcPr>
            <w:tcW w:w="5665" w:type="dxa"/>
            <w:tcBorders>
              <w:top w:val="single" w:color="auto" w:sz="4" w:space="0"/>
              <w:left w:val="single" w:color="auto" w:sz="4" w:space="0"/>
              <w:bottom w:val="single" w:color="auto" w:sz="4" w:space="0"/>
              <w:right w:val="single" w:color="auto" w:sz="4" w:space="0"/>
            </w:tcBorders>
          </w:tcPr>
          <w:p w14:paraId="2E76A398">
            <w:pPr>
              <w:rPr>
                <w:rFonts w:hAnsi="宋体"/>
              </w:rPr>
            </w:pPr>
            <w:r>
              <w:rPr>
                <w:rFonts w:hint="eastAsia" w:hAnsi="宋体"/>
              </w:rPr>
              <w:t>公司股东自有财产的文件</w:t>
            </w:r>
          </w:p>
        </w:tc>
        <w:tc>
          <w:tcPr>
            <w:tcW w:w="970" w:type="dxa"/>
            <w:gridSpan w:val="2"/>
            <w:tcBorders>
              <w:top w:val="single" w:color="auto" w:sz="4" w:space="0"/>
              <w:left w:val="single" w:color="auto" w:sz="4" w:space="0"/>
              <w:bottom w:val="single" w:color="auto" w:sz="4" w:space="0"/>
              <w:right w:val="single" w:color="auto" w:sz="4" w:space="0"/>
            </w:tcBorders>
          </w:tcPr>
          <w:p w14:paraId="381CBDEA">
            <w:r>
              <w:t> </w:t>
            </w:r>
          </w:p>
        </w:tc>
        <w:tc>
          <w:tcPr>
            <w:tcW w:w="923" w:type="dxa"/>
            <w:gridSpan w:val="3"/>
            <w:tcBorders>
              <w:top w:val="single" w:color="auto" w:sz="4" w:space="0"/>
              <w:left w:val="single" w:color="auto" w:sz="4" w:space="0"/>
              <w:bottom w:val="single" w:color="auto" w:sz="4" w:space="0"/>
              <w:right w:val="single" w:color="auto" w:sz="4" w:space="0"/>
            </w:tcBorders>
          </w:tcPr>
          <w:p w14:paraId="31ABE857">
            <w:r>
              <w:t> </w:t>
            </w:r>
          </w:p>
        </w:tc>
        <w:tc>
          <w:tcPr>
            <w:tcW w:w="1357" w:type="dxa"/>
            <w:gridSpan w:val="3"/>
            <w:tcBorders>
              <w:top w:val="single" w:color="auto" w:sz="4" w:space="0"/>
              <w:left w:val="single" w:color="auto" w:sz="4" w:space="0"/>
              <w:bottom w:val="single" w:color="auto" w:sz="4" w:space="0"/>
              <w:right w:val="single" w:color="auto" w:sz="4" w:space="0"/>
            </w:tcBorders>
          </w:tcPr>
          <w:p w14:paraId="074F6F98">
            <w:r>
              <w:t> </w:t>
            </w:r>
          </w:p>
        </w:tc>
      </w:tr>
      <w:tr w14:paraId="673DF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auto" w:sz="4" w:space="0"/>
              <w:left w:val="single" w:color="auto" w:sz="4" w:space="0"/>
              <w:bottom w:val="single" w:color="auto" w:sz="4" w:space="0"/>
              <w:right w:val="single" w:color="auto" w:sz="4" w:space="0"/>
            </w:tcBorders>
          </w:tcPr>
          <w:p w14:paraId="5EC15FC5">
            <w:pPr>
              <w:rPr>
                <w:rFonts w:hAnsi="宋体"/>
              </w:rPr>
            </w:pPr>
            <w:r>
              <w:rPr>
                <w:rFonts w:hint="eastAsia" w:hAnsi="宋体"/>
              </w:rPr>
              <w:t>14.3</w:t>
            </w:r>
          </w:p>
        </w:tc>
        <w:tc>
          <w:tcPr>
            <w:tcW w:w="5665" w:type="dxa"/>
            <w:tcBorders>
              <w:top w:val="single" w:color="auto" w:sz="4" w:space="0"/>
              <w:left w:val="single" w:color="auto" w:sz="4" w:space="0"/>
              <w:bottom w:val="single" w:color="auto" w:sz="4" w:space="0"/>
              <w:right w:val="single" w:color="auto" w:sz="4" w:space="0"/>
            </w:tcBorders>
          </w:tcPr>
          <w:p w14:paraId="01C5156A">
            <w:pPr>
              <w:rPr>
                <w:rFonts w:hAnsi="宋体"/>
              </w:rPr>
            </w:pPr>
            <w:r>
              <w:rPr>
                <w:rFonts w:hint="eastAsia" w:hAnsi="宋体"/>
              </w:rPr>
              <w:t>公司股东以</w:t>
            </w:r>
            <w:r>
              <w:rPr>
                <w:rFonts w:hint="eastAsia" w:hAnsi="宋体"/>
                <w:lang w:eastAsia="zh-CN"/>
              </w:rPr>
              <w:t>自己</w:t>
            </w:r>
            <w:r>
              <w:rPr>
                <w:rFonts w:hint="eastAsia" w:hAnsi="宋体"/>
              </w:rPr>
              <w:t>的名义对外的担保文件</w:t>
            </w:r>
          </w:p>
        </w:tc>
        <w:tc>
          <w:tcPr>
            <w:tcW w:w="970" w:type="dxa"/>
            <w:gridSpan w:val="2"/>
            <w:tcBorders>
              <w:top w:val="single" w:color="auto" w:sz="4" w:space="0"/>
              <w:left w:val="single" w:color="auto" w:sz="4" w:space="0"/>
              <w:bottom w:val="single" w:color="auto" w:sz="4" w:space="0"/>
              <w:right w:val="single" w:color="auto" w:sz="4" w:space="0"/>
            </w:tcBorders>
          </w:tcPr>
          <w:p w14:paraId="72EA7076">
            <w:r>
              <w:t> </w:t>
            </w:r>
          </w:p>
        </w:tc>
        <w:tc>
          <w:tcPr>
            <w:tcW w:w="923" w:type="dxa"/>
            <w:gridSpan w:val="3"/>
            <w:tcBorders>
              <w:top w:val="single" w:color="auto" w:sz="4" w:space="0"/>
              <w:left w:val="single" w:color="auto" w:sz="4" w:space="0"/>
              <w:bottom w:val="single" w:color="auto" w:sz="4" w:space="0"/>
              <w:right w:val="single" w:color="auto" w:sz="4" w:space="0"/>
            </w:tcBorders>
          </w:tcPr>
          <w:p w14:paraId="0C0D02D3">
            <w:r>
              <w:t> </w:t>
            </w:r>
          </w:p>
        </w:tc>
        <w:tc>
          <w:tcPr>
            <w:tcW w:w="1357" w:type="dxa"/>
            <w:gridSpan w:val="3"/>
            <w:tcBorders>
              <w:top w:val="single" w:color="auto" w:sz="4" w:space="0"/>
              <w:left w:val="single" w:color="auto" w:sz="4" w:space="0"/>
              <w:bottom w:val="single" w:color="auto" w:sz="4" w:space="0"/>
              <w:right w:val="single" w:color="auto" w:sz="4" w:space="0"/>
            </w:tcBorders>
          </w:tcPr>
          <w:p w14:paraId="0D909250">
            <w:r>
              <w:t> </w:t>
            </w:r>
          </w:p>
        </w:tc>
      </w:tr>
    </w:tbl>
    <w:p w14:paraId="086AA049">
      <w:pPr>
        <w:snapToGrid w:val="0"/>
        <w:spacing w:before="156" w:beforeLines="50" w:after="156" w:afterLines="50"/>
        <w:jc w:val="center"/>
        <w:rPr>
          <w:rFonts w:hAnsi="宋体"/>
        </w:rPr>
      </w:pPr>
    </w:p>
    <w:p w14:paraId="724155AC">
      <w:pPr>
        <w:snapToGrid w:val="0"/>
        <w:spacing w:before="156" w:beforeLines="50" w:after="156" w:afterLines="50"/>
        <w:jc w:val="center"/>
        <w:rPr>
          <w:rFonts w:hAnsi="宋体"/>
        </w:rPr>
      </w:pPr>
    </w:p>
    <w:p w14:paraId="7219AF33">
      <w:pPr>
        <w:snapToGrid w:val="0"/>
        <w:spacing w:before="156" w:beforeLines="50" w:after="156" w:afterLines="50"/>
        <w:jc w:val="center"/>
        <w:rPr>
          <w:rFonts w:hAnsi="宋体"/>
          <w:b/>
          <w:bCs/>
          <w:sz w:val="28"/>
          <w:szCs w:val="28"/>
        </w:rPr>
      </w:pPr>
      <w:r>
        <w:rPr>
          <w:rFonts w:hint="eastAsia" w:hAnsi="宋体"/>
        </w:rPr>
        <w:t> </w:t>
      </w:r>
      <w:r>
        <w:rPr>
          <w:rFonts w:hint="eastAsia" w:hAnsi="宋体"/>
          <w:b/>
          <w:bCs/>
          <w:color w:val="FF0000"/>
          <w:sz w:val="28"/>
          <w:szCs w:val="28"/>
        </w:rPr>
        <w:t>第二部分【项目部分】</w:t>
      </w:r>
    </w:p>
    <w:p w14:paraId="6B949F6F">
      <w:pPr>
        <w:snapToGrid w:val="0"/>
        <w:rPr>
          <w:rFonts w:hAnsi="宋体"/>
        </w:rPr>
      </w:pPr>
    </w:p>
    <w:tbl>
      <w:tblPr>
        <w:tblStyle w:val="7"/>
        <w:tblW w:w="9780" w:type="dxa"/>
        <w:tblInd w:w="-5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5660"/>
        <w:gridCol w:w="970"/>
        <w:gridCol w:w="923"/>
        <w:gridCol w:w="1357"/>
      </w:tblGrid>
      <w:tr w14:paraId="67B3F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tcPr>
          <w:p w14:paraId="114A0621">
            <w:pPr>
              <w:rPr>
                <w:rFonts w:hAnsi="宋体"/>
              </w:rPr>
            </w:pPr>
            <w:r>
              <w:rPr>
                <w:rFonts w:hint="eastAsia" w:hAnsi="宋体"/>
              </w:rPr>
              <w:t>序号</w:t>
            </w:r>
          </w:p>
        </w:tc>
        <w:tc>
          <w:tcPr>
            <w:tcW w:w="5660" w:type="dxa"/>
            <w:tcBorders>
              <w:top w:val="single" w:color="auto" w:sz="4" w:space="0"/>
              <w:left w:val="single" w:color="auto" w:sz="4" w:space="0"/>
              <w:bottom w:val="single" w:color="auto" w:sz="4" w:space="0"/>
              <w:right w:val="single" w:color="auto" w:sz="4" w:space="0"/>
            </w:tcBorders>
          </w:tcPr>
          <w:p w14:paraId="4DA8822D">
            <w:r>
              <w:t> </w:t>
            </w:r>
          </w:p>
        </w:tc>
        <w:tc>
          <w:tcPr>
            <w:tcW w:w="970" w:type="dxa"/>
            <w:tcBorders>
              <w:top w:val="single" w:color="auto" w:sz="4" w:space="0"/>
              <w:left w:val="single" w:color="auto" w:sz="4" w:space="0"/>
              <w:bottom w:val="single" w:color="auto" w:sz="4" w:space="0"/>
              <w:right w:val="single" w:color="auto" w:sz="4" w:space="0"/>
            </w:tcBorders>
          </w:tcPr>
          <w:p w14:paraId="7785CB94">
            <w:pPr>
              <w:rPr>
                <w:rFonts w:hAnsi="宋体"/>
              </w:rPr>
            </w:pPr>
            <w:r>
              <w:rPr>
                <w:rFonts w:hint="eastAsia" w:hAnsi="宋体"/>
              </w:rPr>
              <w:t>已提供</w:t>
            </w:r>
          </w:p>
        </w:tc>
        <w:tc>
          <w:tcPr>
            <w:tcW w:w="923" w:type="dxa"/>
            <w:tcBorders>
              <w:top w:val="single" w:color="auto" w:sz="4" w:space="0"/>
              <w:left w:val="single" w:color="auto" w:sz="4" w:space="0"/>
              <w:bottom w:val="single" w:color="auto" w:sz="4" w:space="0"/>
              <w:right w:val="single" w:color="auto" w:sz="4" w:space="0"/>
            </w:tcBorders>
          </w:tcPr>
          <w:p w14:paraId="38CF68A9">
            <w:pPr>
              <w:rPr>
                <w:rFonts w:hAnsi="宋体"/>
              </w:rPr>
            </w:pPr>
            <w:r>
              <w:rPr>
                <w:rFonts w:hint="eastAsia" w:hAnsi="宋体"/>
              </w:rPr>
              <w:t>待提供</w:t>
            </w:r>
          </w:p>
        </w:tc>
        <w:tc>
          <w:tcPr>
            <w:tcW w:w="1357" w:type="dxa"/>
            <w:tcBorders>
              <w:top w:val="single" w:color="auto" w:sz="4" w:space="0"/>
              <w:left w:val="single" w:color="auto" w:sz="4" w:space="0"/>
              <w:bottom w:val="single" w:color="auto" w:sz="4" w:space="0"/>
              <w:right w:val="single" w:color="auto" w:sz="4" w:space="0"/>
            </w:tcBorders>
          </w:tcPr>
          <w:p w14:paraId="5EFD4879">
            <w:pPr>
              <w:rPr>
                <w:rFonts w:hAnsi="宋体"/>
              </w:rPr>
            </w:pPr>
            <w:r>
              <w:rPr>
                <w:rFonts w:hint="eastAsia" w:hAnsi="宋体"/>
              </w:rPr>
              <w:t>无资料信息</w:t>
            </w:r>
          </w:p>
        </w:tc>
      </w:tr>
      <w:tr w14:paraId="500CA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0" w:type="dxa"/>
            <w:gridSpan w:val="5"/>
            <w:tcBorders>
              <w:top w:val="single" w:color="auto" w:sz="4" w:space="0"/>
              <w:left w:val="single" w:color="auto" w:sz="4" w:space="0"/>
              <w:bottom w:val="single" w:color="auto" w:sz="4" w:space="0"/>
              <w:right w:val="single" w:color="auto" w:sz="4" w:space="0"/>
            </w:tcBorders>
          </w:tcPr>
          <w:p w14:paraId="4BD96B1E">
            <w:pPr>
              <w:rPr>
                <w:rFonts w:hAnsi="宋体"/>
              </w:rPr>
            </w:pPr>
            <w:r>
              <w:rPr>
                <w:rFonts w:hint="eastAsia" w:hAnsi="宋体"/>
                <w:b/>
                <w:bCs/>
              </w:rPr>
              <w:t>一、关于土地权属的文件</w:t>
            </w:r>
          </w:p>
        </w:tc>
      </w:tr>
      <w:tr w14:paraId="718CD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2CDA665A">
            <w:pPr>
              <w:rPr>
                <w:rFonts w:hAnsi="宋体"/>
              </w:rPr>
            </w:pPr>
            <w:r>
              <w:rPr>
                <w:rFonts w:hint="eastAsia" w:hAnsi="宋体"/>
              </w:rPr>
              <w:t>1.1</w:t>
            </w:r>
          </w:p>
        </w:tc>
        <w:tc>
          <w:tcPr>
            <w:tcW w:w="5660" w:type="dxa"/>
            <w:tcBorders>
              <w:top w:val="single" w:color="auto" w:sz="4" w:space="0"/>
              <w:left w:val="single" w:color="auto" w:sz="4" w:space="0"/>
              <w:bottom w:val="single" w:color="auto" w:sz="4" w:space="0"/>
              <w:right w:val="single" w:color="auto" w:sz="4" w:space="0"/>
            </w:tcBorders>
          </w:tcPr>
          <w:p w14:paraId="647DF051">
            <w:r>
              <w:rPr>
                <w:rFonts w:hint="eastAsia" w:hAnsi="宋体"/>
              </w:rPr>
              <w:t>国有土地使用证或不动产权证书证</w:t>
            </w:r>
          </w:p>
        </w:tc>
        <w:tc>
          <w:tcPr>
            <w:tcW w:w="970" w:type="dxa"/>
            <w:tcBorders>
              <w:top w:val="single" w:color="auto" w:sz="4" w:space="0"/>
              <w:left w:val="single" w:color="auto" w:sz="4" w:space="0"/>
              <w:bottom w:val="single" w:color="auto" w:sz="4" w:space="0"/>
              <w:right w:val="single" w:color="auto" w:sz="4" w:space="0"/>
            </w:tcBorders>
          </w:tcPr>
          <w:p w14:paraId="221AC4D2">
            <w:r>
              <w:t> </w:t>
            </w:r>
          </w:p>
        </w:tc>
        <w:tc>
          <w:tcPr>
            <w:tcW w:w="923" w:type="dxa"/>
            <w:tcBorders>
              <w:top w:val="single" w:color="auto" w:sz="4" w:space="0"/>
              <w:left w:val="single" w:color="auto" w:sz="4" w:space="0"/>
              <w:bottom w:val="single" w:color="auto" w:sz="4" w:space="0"/>
              <w:right w:val="single" w:color="auto" w:sz="4" w:space="0"/>
            </w:tcBorders>
          </w:tcPr>
          <w:p w14:paraId="64D5C01A">
            <w:r>
              <w:t> </w:t>
            </w:r>
          </w:p>
        </w:tc>
        <w:tc>
          <w:tcPr>
            <w:tcW w:w="1357" w:type="dxa"/>
            <w:tcBorders>
              <w:top w:val="single" w:color="auto" w:sz="4" w:space="0"/>
              <w:left w:val="single" w:color="auto" w:sz="4" w:space="0"/>
              <w:bottom w:val="single" w:color="auto" w:sz="4" w:space="0"/>
              <w:right w:val="single" w:color="auto" w:sz="4" w:space="0"/>
            </w:tcBorders>
          </w:tcPr>
          <w:p w14:paraId="79F0C429">
            <w:r>
              <w:t> </w:t>
            </w:r>
          </w:p>
        </w:tc>
      </w:tr>
      <w:tr w14:paraId="4E8CE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5FA04951">
            <w:pPr>
              <w:rPr>
                <w:rFonts w:hAnsi="宋体"/>
              </w:rPr>
            </w:pPr>
            <w:r>
              <w:rPr>
                <w:rFonts w:hint="eastAsia" w:hAnsi="宋体"/>
              </w:rPr>
              <w:t>1.2</w:t>
            </w:r>
          </w:p>
        </w:tc>
        <w:tc>
          <w:tcPr>
            <w:tcW w:w="5660" w:type="dxa"/>
            <w:tcBorders>
              <w:top w:val="single" w:color="auto" w:sz="4" w:space="0"/>
              <w:left w:val="single" w:color="auto" w:sz="4" w:space="0"/>
              <w:bottom w:val="single" w:color="auto" w:sz="4" w:space="0"/>
              <w:right w:val="single" w:color="auto" w:sz="4" w:space="0"/>
            </w:tcBorders>
          </w:tcPr>
          <w:p w14:paraId="70175D09">
            <w:pPr>
              <w:rPr>
                <w:rFonts w:ascii="宋体" w:hAnsi="宋体" w:eastAsia="宋体" w:cs="宋体"/>
              </w:rPr>
            </w:pPr>
            <w:r>
              <w:rPr>
                <w:rFonts w:hint="eastAsia" w:ascii="宋体" w:hAnsi="宋体" w:eastAsia="宋体" w:cs="宋体"/>
              </w:rPr>
              <w:t>土地出让合同</w:t>
            </w:r>
          </w:p>
        </w:tc>
        <w:tc>
          <w:tcPr>
            <w:tcW w:w="970" w:type="dxa"/>
            <w:tcBorders>
              <w:top w:val="single" w:color="auto" w:sz="4" w:space="0"/>
              <w:left w:val="single" w:color="auto" w:sz="4" w:space="0"/>
              <w:bottom w:val="single" w:color="auto" w:sz="4" w:space="0"/>
              <w:right w:val="single" w:color="auto" w:sz="4" w:space="0"/>
            </w:tcBorders>
          </w:tcPr>
          <w:p w14:paraId="75EFD8D4"/>
        </w:tc>
        <w:tc>
          <w:tcPr>
            <w:tcW w:w="923" w:type="dxa"/>
            <w:tcBorders>
              <w:top w:val="single" w:color="auto" w:sz="4" w:space="0"/>
              <w:left w:val="single" w:color="auto" w:sz="4" w:space="0"/>
              <w:bottom w:val="single" w:color="auto" w:sz="4" w:space="0"/>
              <w:right w:val="single" w:color="auto" w:sz="4" w:space="0"/>
            </w:tcBorders>
          </w:tcPr>
          <w:p w14:paraId="568EDF3C"/>
        </w:tc>
        <w:tc>
          <w:tcPr>
            <w:tcW w:w="1357" w:type="dxa"/>
            <w:tcBorders>
              <w:top w:val="single" w:color="auto" w:sz="4" w:space="0"/>
              <w:left w:val="single" w:color="auto" w:sz="4" w:space="0"/>
              <w:bottom w:val="single" w:color="auto" w:sz="4" w:space="0"/>
              <w:right w:val="single" w:color="auto" w:sz="4" w:space="0"/>
            </w:tcBorders>
          </w:tcPr>
          <w:p w14:paraId="0A51C1CD"/>
        </w:tc>
      </w:tr>
      <w:tr w14:paraId="27AAC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22850AF8">
            <w:pPr>
              <w:rPr>
                <w:rFonts w:hAnsi="宋体"/>
              </w:rPr>
            </w:pPr>
            <w:r>
              <w:rPr>
                <w:rFonts w:hint="eastAsia" w:hAnsi="宋体"/>
              </w:rPr>
              <w:t>1.3</w:t>
            </w:r>
          </w:p>
        </w:tc>
        <w:tc>
          <w:tcPr>
            <w:tcW w:w="5660" w:type="dxa"/>
            <w:tcBorders>
              <w:top w:val="single" w:color="auto" w:sz="4" w:space="0"/>
              <w:left w:val="single" w:color="auto" w:sz="4" w:space="0"/>
              <w:bottom w:val="single" w:color="auto" w:sz="4" w:space="0"/>
              <w:right w:val="single" w:color="auto" w:sz="4" w:space="0"/>
            </w:tcBorders>
          </w:tcPr>
          <w:p w14:paraId="2FDD9496">
            <w:pPr>
              <w:rPr>
                <w:rFonts w:ascii="宋体" w:hAnsi="宋体" w:eastAsia="宋体" w:cs="宋体"/>
              </w:rPr>
            </w:pPr>
            <w:r>
              <w:rPr>
                <w:rFonts w:hint="eastAsia" w:ascii="宋体" w:hAnsi="宋体" w:eastAsia="宋体" w:cs="宋体"/>
              </w:rPr>
              <w:t>用地规划批准文件</w:t>
            </w:r>
          </w:p>
        </w:tc>
        <w:tc>
          <w:tcPr>
            <w:tcW w:w="970" w:type="dxa"/>
            <w:tcBorders>
              <w:top w:val="single" w:color="auto" w:sz="4" w:space="0"/>
              <w:left w:val="single" w:color="auto" w:sz="4" w:space="0"/>
              <w:bottom w:val="single" w:color="auto" w:sz="4" w:space="0"/>
              <w:right w:val="single" w:color="auto" w:sz="4" w:space="0"/>
            </w:tcBorders>
          </w:tcPr>
          <w:p w14:paraId="62D34BAA"/>
        </w:tc>
        <w:tc>
          <w:tcPr>
            <w:tcW w:w="923" w:type="dxa"/>
            <w:tcBorders>
              <w:top w:val="single" w:color="auto" w:sz="4" w:space="0"/>
              <w:left w:val="single" w:color="auto" w:sz="4" w:space="0"/>
              <w:bottom w:val="single" w:color="auto" w:sz="4" w:space="0"/>
              <w:right w:val="single" w:color="auto" w:sz="4" w:space="0"/>
            </w:tcBorders>
          </w:tcPr>
          <w:p w14:paraId="41AFA62F"/>
        </w:tc>
        <w:tc>
          <w:tcPr>
            <w:tcW w:w="1357" w:type="dxa"/>
            <w:tcBorders>
              <w:top w:val="single" w:color="auto" w:sz="4" w:space="0"/>
              <w:left w:val="single" w:color="auto" w:sz="4" w:space="0"/>
              <w:bottom w:val="single" w:color="auto" w:sz="4" w:space="0"/>
              <w:right w:val="single" w:color="auto" w:sz="4" w:space="0"/>
            </w:tcBorders>
          </w:tcPr>
          <w:p w14:paraId="021FD286"/>
        </w:tc>
      </w:tr>
      <w:tr w14:paraId="236AC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5CD2DCB8">
            <w:pPr>
              <w:rPr>
                <w:rFonts w:hAnsi="宋体"/>
              </w:rPr>
            </w:pPr>
            <w:r>
              <w:rPr>
                <w:rFonts w:hint="eastAsia" w:hAnsi="宋体"/>
              </w:rPr>
              <w:t>1.4</w:t>
            </w:r>
          </w:p>
        </w:tc>
        <w:tc>
          <w:tcPr>
            <w:tcW w:w="5660" w:type="dxa"/>
            <w:tcBorders>
              <w:top w:val="single" w:color="auto" w:sz="4" w:space="0"/>
              <w:left w:val="single" w:color="auto" w:sz="4" w:space="0"/>
              <w:bottom w:val="single" w:color="auto" w:sz="4" w:space="0"/>
              <w:right w:val="single" w:color="auto" w:sz="4" w:space="0"/>
            </w:tcBorders>
          </w:tcPr>
          <w:p w14:paraId="505B4A99">
            <w:pPr>
              <w:rPr>
                <w:rFonts w:ascii="宋体" w:hAnsi="宋体" w:eastAsia="宋体" w:cs="宋体"/>
              </w:rPr>
            </w:pPr>
            <w:r>
              <w:rPr>
                <w:rFonts w:hint="eastAsia" w:ascii="宋体" w:hAnsi="宋体" w:eastAsia="宋体" w:cs="宋体"/>
              </w:rPr>
              <w:t>征地补偿安置协议</w:t>
            </w:r>
          </w:p>
        </w:tc>
        <w:tc>
          <w:tcPr>
            <w:tcW w:w="970" w:type="dxa"/>
            <w:tcBorders>
              <w:top w:val="single" w:color="auto" w:sz="4" w:space="0"/>
              <w:left w:val="single" w:color="auto" w:sz="4" w:space="0"/>
              <w:bottom w:val="single" w:color="auto" w:sz="4" w:space="0"/>
              <w:right w:val="single" w:color="auto" w:sz="4" w:space="0"/>
            </w:tcBorders>
          </w:tcPr>
          <w:p w14:paraId="1B41D53A"/>
        </w:tc>
        <w:tc>
          <w:tcPr>
            <w:tcW w:w="923" w:type="dxa"/>
            <w:tcBorders>
              <w:top w:val="single" w:color="auto" w:sz="4" w:space="0"/>
              <w:left w:val="single" w:color="auto" w:sz="4" w:space="0"/>
              <w:bottom w:val="single" w:color="auto" w:sz="4" w:space="0"/>
              <w:right w:val="single" w:color="auto" w:sz="4" w:space="0"/>
            </w:tcBorders>
          </w:tcPr>
          <w:p w14:paraId="0F819655"/>
        </w:tc>
        <w:tc>
          <w:tcPr>
            <w:tcW w:w="1357" w:type="dxa"/>
            <w:tcBorders>
              <w:top w:val="single" w:color="auto" w:sz="4" w:space="0"/>
              <w:left w:val="single" w:color="auto" w:sz="4" w:space="0"/>
              <w:bottom w:val="single" w:color="auto" w:sz="4" w:space="0"/>
              <w:right w:val="single" w:color="auto" w:sz="4" w:space="0"/>
            </w:tcBorders>
          </w:tcPr>
          <w:p w14:paraId="34242BC2"/>
        </w:tc>
      </w:tr>
      <w:tr w14:paraId="4F5E3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58EE678D">
            <w:pPr>
              <w:rPr>
                <w:rFonts w:hAnsi="宋体"/>
              </w:rPr>
            </w:pPr>
            <w:r>
              <w:rPr>
                <w:rFonts w:hint="eastAsia" w:hAnsi="宋体"/>
              </w:rPr>
              <w:t>1.5</w:t>
            </w:r>
          </w:p>
        </w:tc>
        <w:tc>
          <w:tcPr>
            <w:tcW w:w="5660" w:type="dxa"/>
            <w:tcBorders>
              <w:top w:val="single" w:color="auto" w:sz="4" w:space="0"/>
              <w:left w:val="single" w:color="auto" w:sz="4" w:space="0"/>
              <w:bottom w:val="single" w:color="auto" w:sz="4" w:space="0"/>
              <w:right w:val="single" w:color="auto" w:sz="4" w:space="0"/>
            </w:tcBorders>
          </w:tcPr>
          <w:p w14:paraId="7B9F7027">
            <w:pPr>
              <w:rPr>
                <w:rFonts w:ascii="宋体" w:hAnsi="宋体" w:eastAsia="宋体" w:cs="宋体"/>
              </w:rPr>
            </w:pPr>
            <w:r>
              <w:rPr>
                <w:rFonts w:hint="eastAsia" w:ascii="宋体" w:hAnsi="宋体" w:eastAsia="宋体" w:cs="宋体"/>
              </w:rPr>
              <w:t>征地款支付凭证</w:t>
            </w:r>
          </w:p>
        </w:tc>
        <w:tc>
          <w:tcPr>
            <w:tcW w:w="970" w:type="dxa"/>
            <w:tcBorders>
              <w:top w:val="single" w:color="auto" w:sz="4" w:space="0"/>
              <w:left w:val="single" w:color="auto" w:sz="4" w:space="0"/>
              <w:bottom w:val="single" w:color="auto" w:sz="4" w:space="0"/>
              <w:right w:val="single" w:color="auto" w:sz="4" w:space="0"/>
            </w:tcBorders>
          </w:tcPr>
          <w:p w14:paraId="380C9FD0"/>
        </w:tc>
        <w:tc>
          <w:tcPr>
            <w:tcW w:w="923" w:type="dxa"/>
            <w:tcBorders>
              <w:top w:val="single" w:color="auto" w:sz="4" w:space="0"/>
              <w:left w:val="single" w:color="auto" w:sz="4" w:space="0"/>
              <w:bottom w:val="single" w:color="auto" w:sz="4" w:space="0"/>
              <w:right w:val="single" w:color="auto" w:sz="4" w:space="0"/>
            </w:tcBorders>
          </w:tcPr>
          <w:p w14:paraId="5A04C7FB"/>
        </w:tc>
        <w:tc>
          <w:tcPr>
            <w:tcW w:w="1357" w:type="dxa"/>
            <w:tcBorders>
              <w:top w:val="single" w:color="auto" w:sz="4" w:space="0"/>
              <w:left w:val="single" w:color="auto" w:sz="4" w:space="0"/>
              <w:bottom w:val="single" w:color="auto" w:sz="4" w:space="0"/>
              <w:right w:val="single" w:color="auto" w:sz="4" w:space="0"/>
            </w:tcBorders>
          </w:tcPr>
          <w:p w14:paraId="54B04C97"/>
        </w:tc>
      </w:tr>
      <w:tr w14:paraId="354C3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68409429">
            <w:pPr>
              <w:rPr>
                <w:rFonts w:hAnsi="宋体"/>
              </w:rPr>
            </w:pPr>
            <w:r>
              <w:rPr>
                <w:rFonts w:hint="eastAsia" w:hAnsi="宋体"/>
              </w:rPr>
              <w:t>1.6</w:t>
            </w:r>
          </w:p>
        </w:tc>
        <w:tc>
          <w:tcPr>
            <w:tcW w:w="5660" w:type="dxa"/>
            <w:tcBorders>
              <w:top w:val="single" w:color="auto" w:sz="4" w:space="0"/>
              <w:left w:val="single" w:color="auto" w:sz="4" w:space="0"/>
              <w:bottom w:val="single" w:color="auto" w:sz="4" w:space="0"/>
              <w:right w:val="single" w:color="auto" w:sz="4" w:space="0"/>
            </w:tcBorders>
          </w:tcPr>
          <w:p w14:paraId="065D0A5F">
            <w:pPr>
              <w:rPr>
                <w:rFonts w:ascii="宋体" w:hAnsi="宋体" w:eastAsia="宋体" w:cs="宋体"/>
              </w:rPr>
            </w:pPr>
            <w:r>
              <w:rPr>
                <w:rFonts w:hint="eastAsia" w:ascii="宋体" w:hAnsi="宋体" w:eastAsia="宋体" w:cs="宋体"/>
              </w:rPr>
              <w:t>土地违法处罚凭证</w:t>
            </w:r>
          </w:p>
        </w:tc>
        <w:tc>
          <w:tcPr>
            <w:tcW w:w="970" w:type="dxa"/>
            <w:tcBorders>
              <w:top w:val="single" w:color="auto" w:sz="4" w:space="0"/>
              <w:left w:val="single" w:color="auto" w:sz="4" w:space="0"/>
              <w:bottom w:val="single" w:color="auto" w:sz="4" w:space="0"/>
              <w:right w:val="single" w:color="auto" w:sz="4" w:space="0"/>
            </w:tcBorders>
          </w:tcPr>
          <w:p w14:paraId="3A1638AE"/>
        </w:tc>
        <w:tc>
          <w:tcPr>
            <w:tcW w:w="923" w:type="dxa"/>
            <w:tcBorders>
              <w:top w:val="single" w:color="auto" w:sz="4" w:space="0"/>
              <w:left w:val="single" w:color="auto" w:sz="4" w:space="0"/>
              <w:bottom w:val="single" w:color="auto" w:sz="4" w:space="0"/>
              <w:right w:val="single" w:color="auto" w:sz="4" w:space="0"/>
            </w:tcBorders>
          </w:tcPr>
          <w:p w14:paraId="7FCDAA0E"/>
        </w:tc>
        <w:tc>
          <w:tcPr>
            <w:tcW w:w="1357" w:type="dxa"/>
            <w:tcBorders>
              <w:top w:val="single" w:color="auto" w:sz="4" w:space="0"/>
              <w:left w:val="single" w:color="auto" w:sz="4" w:space="0"/>
              <w:bottom w:val="single" w:color="auto" w:sz="4" w:space="0"/>
              <w:right w:val="single" w:color="auto" w:sz="4" w:space="0"/>
            </w:tcBorders>
          </w:tcPr>
          <w:p w14:paraId="4BF8CD70"/>
        </w:tc>
      </w:tr>
      <w:tr w14:paraId="3FD06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309FFCB4">
            <w:pPr>
              <w:rPr>
                <w:rFonts w:hAnsi="宋体"/>
              </w:rPr>
            </w:pPr>
            <w:r>
              <w:rPr>
                <w:rFonts w:hint="eastAsia" w:hAnsi="宋体"/>
              </w:rPr>
              <w:t>1.7</w:t>
            </w:r>
          </w:p>
        </w:tc>
        <w:tc>
          <w:tcPr>
            <w:tcW w:w="5660" w:type="dxa"/>
            <w:tcBorders>
              <w:top w:val="single" w:color="auto" w:sz="4" w:space="0"/>
              <w:left w:val="single" w:color="auto" w:sz="4" w:space="0"/>
              <w:bottom w:val="single" w:color="auto" w:sz="4" w:space="0"/>
              <w:right w:val="single" w:color="auto" w:sz="4" w:space="0"/>
            </w:tcBorders>
          </w:tcPr>
          <w:p w14:paraId="27E16C38">
            <w:pPr>
              <w:rPr>
                <w:rFonts w:ascii="宋体" w:hAnsi="宋体" w:eastAsia="宋体" w:cs="宋体"/>
              </w:rPr>
            </w:pPr>
            <w:r>
              <w:rPr>
                <w:rFonts w:hint="eastAsia" w:ascii="宋体" w:hAnsi="宋体" w:eastAsia="宋体" w:cs="宋体"/>
              </w:rPr>
              <w:t>征地转用批准手续、文件资料</w:t>
            </w:r>
          </w:p>
        </w:tc>
        <w:tc>
          <w:tcPr>
            <w:tcW w:w="970" w:type="dxa"/>
            <w:tcBorders>
              <w:top w:val="single" w:color="auto" w:sz="4" w:space="0"/>
              <w:left w:val="single" w:color="auto" w:sz="4" w:space="0"/>
              <w:bottom w:val="single" w:color="auto" w:sz="4" w:space="0"/>
              <w:right w:val="single" w:color="auto" w:sz="4" w:space="0"/>
            </w:tcBorders>
          </w:tcPr>
          <w:p w14:paraId="59A03ACF"/>
        </w:tc>
        <w:tc>
          <w:tcPr>
            <w:tcW w:w="923" w:type="dxa"/>
            <w:tcBorders>
              <w:top w:val="single" w:color="auto" w:sz="4" w:space="0"/>
              <w:left w:val="single" w:color="auto" w:sz="4" w:space="0"/>
              <w:bottom w:val="single" w:color="auto" w:sz="4" w:space="0"/>
              <w:right w:val="single" w:color="auto" w:sz="4" w:space="0"/>
            </w:tcBorders>
          </w:tcPr>
          <w:p w14:paraId="498381DF"/>
        </w:tc>
        <w:tc>
          <w:tcPr>
            <w:tcW w:w="1357" w:type="dxa"/>
            <w:tcBorders>
              <w:top w:val="single" w:color="auto" w:sz="4" w:space="0"/>
              <w:left w:val="single" w:color="auto" w:sz="4" w:space="0"/>
              <w:bottom w:val="single" w:color="auto" w:sz="4" w:space="0"/>
              <w:right w:val="single" w:color="auto" w:sz="4" w:space="0"/>
            </w:tcBorders>
          </w:tcPr>
          <w:p w14:paraId="4A2A9D95"/>
        </w:tc>
      </w:tr>
      <w:tr w14:paraId="32602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5B315F42">
            <w:pPr>
              <w:rPr>
                <w:rFonts w:hAnsi="宋体"/>
              </w:rPr>
            </w:pPr>
            <w:r>
              <w:rPr>
                <w:rFonts w:hint="eastAsia" w:hAnsi="宋体"/>
              </w:rPr>
              <w:t>1.8</w:t>
            </w:r>
          </w:p>
        </w:tc>
        <w:tc>
          <w:tcPr>
            <w:tcW w:w="5660" w:type="dxa"/>
            <w:tcBorders>
              <w:top w:val="single" w:color="auto" w:sz="4" w:space="0"/>
              <w:left w:val="single" w:color="auto" w:sz="4" w:space="0"/>
              <w:bottom w:val="single" w:color="auto" w:sz="4" w:space="0"/>
              <w:right w:val="single" w:color="auto" w:sz="4" w:space="0"/>
            </w:tcBorders>
          </w:tcPr>
          <w:p w14:paraId="62120928">
            <w:pPr>
              <w:rPr>
                <w:rFonts w:ascii="宋体" w:hAnsi="宋体" w:eastAsia="宋体" w:cs="宋体"/>
              </w:rPr>
            </w:pPr>
            <w:r>
              <w:rPr>
                <w:rFonts w:hint="eastAsia" w:ascii="宋体" w:hAnsi="宋体" w:eastAsia="宋体" w:cs="宋体"/>
              </w:rPr>
              <w:t>完善历史用地的手续、文件资料</w:t>
            </w:r>
          </w:p>
        </w:tc>
        <w:tc>
          <w:tcPr>
            <w:tcW w:w="970" w:type="dxa"/>
            <w:tcBorders>
              <w:top w:val="single" w:color="auto" w:sz="4" w:space="0"/>
              <w:left w:val="single" w:color="auto" w:sz="4" w:space="0"/>
              <w:bottom w:val="single" w:color="auto" w:sz="4" w:space="0"/>
              <w:right w:val="single" w:color="auto" w:sz="4" w:space="0"/>
            </w:tcBorders>
          </w:tcPr>
          <w:p w14:paraId="0A203011"/>
        </w:tc>
        <w:tc>
          <w:tcPr>
            <w:tcW w:w="923" w:type="dxa"/>
            <w:tcBorders>
              <w:top w:val="single" w:color="auto" w:sz="4" w:space="0"/>
              <w:left w:val="single" w:color="auto" w:sz="4" w:space="0"/>
              <w:bottom w:val="single" w:color="auto" w:sz="4" w:space="0"/>
              <w:right w:val="single" w:color="auto" w:sz="4" w:space="0"/>
            </w:tcBorders>
          </w:tcPr>
          <w:p w14:paraId="4FAEF299"/>
        </w:tc>
        <w:tc>
          <w:tcPr>
            <w:tcW w:w="1357" w:type="dxa"/>
            <w:tcBorders>
              <w:top w:val="single" w:color="auto" w:sz="4" w:space="0"/>
              <w:left w:val="single" w:color="auto" w:sz="4" w:space="0"/>
              <w:bottom w:val="single" w:color="auto" w:sz="4" w:space="0"/>
              <w:right w:val="single" w:color="auto" w:sz="4" w:space="0"/>
            </w:tcBorders>
          </w:tcPr>
          <w:p w14:paraId="738B8643"/>
        </w:tc>
      </w:tr>
      <w:tr w14:paraId="6F951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780" w:type="dxa"/>
            <w:gridSpan w:val="5"/>
            <w:tcBorders>
              <w:top w:val="single" w:color="auto" w:sz="4" w:space="0"/>
              <w:left w:val="single" w:color="auto" w:sz="4" w:space="0"/>
              <w:bottom w:val="single" w:color="auto" w:sz="4" w:space="0"/>
              <w:right w:val="single" w:color="auto" w:sz="4" w:space="0"/>
            </w:tcBorders>
          </w:tcPr>
          <w:p w14:paraId="29E28196">
            <w:r>
              <w:rPr>
                <w:rFonts w:hint="eastAsia" w:hAnsi="宋体"/>
                <w:b/>
                <w:bCs/>
              </w:rPr>
              <w:t>二、关于地上建筑物权属的文件</w:t>
            </w:r>
          </w:p>
        </w:tc>
      </w:tr>
      <w:tr w14:paraId="088BF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397804AC">
            <w:pPr>
              <w:rPr>
                <w:rFonts w:hAnsi="宋体"/>
              </w:rPr>
            </w:pPr>
            <w:r>
              <w:rPr>
                <w:rFonts w:hint="eastAsia" w:hAnsi="宋体"/>
              </w:rPr>
              <w:t>1.1</w:t>
            </w:r>
          </w:p>
        </w:tc>
        <w:tc>
          <w:tcPr>
            <w:tcW w:w="5660" w:type="dxa"/>
            <w:tcBorders>
              <w:top w:val="single" w:color="auto" w:sz="4" w:space="0"/>
              <w:left w:val="single" w:color="auto" w:sz="4" w:space="0"/>
              <w:bottom w:val="single" w:color="auto" w:sz="4" w:space="0"/>
              <w:right w:val="single" w:color="auto" w:sz="4" w:space="0"/>
            </w:tcBorders>
          </w:tcPr>
          <w:p w14:paraId="6F440D89">
            <w:pPr>
              <w:rPr>
                <w:rFonts w:ascii="宋体" w:hAnsi="宋体" w:eastAsia="宋体" w:cs="宋体"/>
              </w:rPr>
            </w:pPr>
            <w:r>
              <w:rPr>
                <w:rFonts w:hint="eastAsia" w:ascii="宋体" w:hAnsi="宋体" w:eastAsia="宋体" w:cs="宋体"/>
              </w:rPr>
              <w:t>房地产权证或不动产权证书</w:t>
            </w:r>
          </w:p>
        </w:tc>
        <w:tc>
          <w:tcPr>
            <w:tcW w:w="970" w:type="dxa"/>
            <w:tcBorders>
              <w:top w:val="single" w:color="auto" w:sz="4" w:space="0"/>
              <w:left w:val="single" w:color="auto" w:sz="4" w:space="0"/>
              <w:bottom w:val="single" w:color="auto" w:sz="4" w:space="0"/>
              <w:right w:val="single" w:color="auto" w:sz="4" w:space="0"/>
            </w:tcBorders>
          </w:tcPr>
          <w:p w14:paraId="66EF0E6F"/>
        </w:tc>
        <w:tc>
          <w:tcPr>
            <w:tcW w:w="923" w:type="dxa"/>
            <w:tcBorders>
              <w:top w:val="single" w:color="auto" w:sz="4" w:space="0"/>
              <w:left w:val="single" w:color="auto" w:sz="4" w:space="0"/>
              <w:bottom w:val="single" w:color="auto" w:sz="4" w:space="0"/>
              <w:right w:val="single" w:color="auto" w:sz="4" w:space="0"/>
            </w:tcBorders>
          </w:tcPr>
          <w:p w14:paraId="74B847D5"/>
        </w:tc>
        <w:tc>
          <w:tcPr>
            <w:tcW w:w="1357" w:type="dxa"/>
            <w:tcBorders>
              <w:top w:val="single" w:color="auto" w:sz="4" w:space="0"/>
              <w:left w:val="single" w:color="auto" w:sz="4" w:space="0"/>
              <w:bottom w:val="single" w:color="auto" w:sz="4" w:space="0"/>
              <w:right w:val="single" w:color="auto" w:sz="4" w:space="0"/>
            </w:tcBorders>
          </w:tcPr>
          <w:p w14:paraId="72F75AB8"/>
        </w:tc>
      </w:tr>
      <w:tr w14:paraId="4E7D0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31A06CDA">
            <w:pPr>
              <w:rPr>
                <w:rFonts w:hAnsi="宋体"/>
              </w:rPr>
            </w:pPr>
            <w:r>
              <w:rPr>
                <w:rFonts w:hint="eastAsia" w:hAnsi="宋体"/>
              </w:rPr>
              <w:t>1.2</w:t>
            </w:r>
          </w:p>
        </w:tc>
        <w:tc>
          <w:tcPr>
            <w:tcW w:w="5660" w:type="dxa"/>
            <w:tcBorders>
              <w:top w:val="single" w:color="auto" w:sz="4" w:space="0"/>
              <w:left w:val="single" w:color="auto" w:sz="4" w:space="0"/>
              <w:bottom w:val="single" w:color="auto" w:sz="4" w:space="0"/>
              <w:right w:val="single" w:color="auto" w:sz="4" w:space="0"/>
            </w:tcBorders>
          </w:tcPr>
          <w:p w14:paraId="589A1AF6">
            <w:pPr>
              <w:rPr>
                <w:rFonts w:ascii="宋体" w:hAnsi="宋体" w:eastAsia="宋体" w:cs="宋体"/>
              </w:rPr>
            </w:pPr>
            <w:r>
              <w:rPr>
                <w:rFonts w:hint="eastAsia" w:ascii="宋体" w:hAnsi="宋体" w:eastAsia="宋体" w:cs="宋体"/>
              </w:rPr>
              <w:t>建设工程规划许可证</w:t>
            </w:r>
          </w:p>
        </w:tc>
        <w:tc>
          <w:tcPr>
            <w:tcW w:w="970" w:type="dxa"/>
            <w:tcBorders>
              <w:top w:val="single" w:color="auto" w:sz="4" w:space="0"/>
              <w:left w:val="single" w:color="auto" w:sz="4" w:space="0"/>
              <w:bottom w:val="single" w:color="auto" w:sz="4" w:space="0"/>
              <w:right w:val="single" w:color="auto" w:sz="4" w:space="0"/>
            </w:tcBorders>
          </w:tcPr>
          <w:p w14:paraId="6D4F5BB4"/>
        </w:tc>
        <w:tc>
          <w:tcPr>
            <w:tcW w:w="923" w:type="dxa"/>
            <w:tcBorders>
              <w:top w:val="single" w:color="auto" w:sz="4" w:space="0"/>
              <w:left w:val="single" w:color="auto" w:sz="4" w:space="0"/>
              <w:bottom w:val="single" w:color="auto" w:sz="4" w:space="0"/>
              <w:right w:val="single" w:color="auto" w:sz="4" w:space="0"/>
            </w:tcBorders>
          </w:tcPr>
          <w:p w14:paraId="786B5EAD"/>
        </w:tc>
        <w:tc>
          <w:tcPr>
            <w:tcW w:w="1357" w:type="dxa"/>
            <w:tcBorders>
              <w:top w:val="single" w:color="auto" w:sz="4" w:space="0"/>
              <w:left w:val="single" w:color="auto" w:sz="4" w:space="0"/>
              <w:bottom w:val="single" w:color="auto" w:sz="4" w:space="0"/>
              <w:right w:val="single" w:color="auto" w:sz="4" w:space="0"/>
            </w:tcBorders>
          </w:tcPr>
          <w:p w14:paraId="6B434AB8"/>
        </w:tc>
      </w:tr>
      <w:tr w14:paraId="0B10C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6D13F4FD">
            <w:pPr>
              <w:rPr>
                <w:rFonts w:hAnsi="宋体"/>
              </w:rPr>
            </w:pPr>
            <w:r>
              <w:rPr>
                <w:rFonts w:hint="eastAsia" w:hAnsi="宋体"/>
              </w:rPr>
              <w:t>1.3</w:t>
            </w:r>
          </w:p>
        </w:tc>
        <w:tc>
          <w:tcPr>
            <w:tcW w:w="5660" w:type="dxa"/>
            <w:tcBorders>
              <w:top w:val="single" w:color="auto" w:sz="4" w:space="0"/>
              <w:left w:val="single" w:color="auto" w:sz="4" w:space="0"/>
              <w:bottom w:val="single" w:color="auto" w:sz="4" w:space="0"/>
              <w:right w:val="single" w:color="auto" w:sz="4" w:space="0"/>
            </w:tcBorders>
          </w:tcPr>
          <w:p w14:paraId="0F800CD7">
            <w:pPr>
              <w:rPr>
                <w:rFonts w:ascii="宋体" w:hAnsi="宋体" w:eastAsia="宋体" w:cs="宋体"/>
              </w:rPr>
            </w:pPr>
            <w:r>
              <w:rPr>
                <w:rFonts w:hint="eastAsia" w:ascii="宋体" w:hAnsi="宋体" w:eastAsia="宋体" w:cs="宋体"/>
              </w:rPr>
              <w:t>建设工程施工许可证</w:t>
            </w:r>
          </w:p>
        </w:tc>
        <w:tc>
          <w:tcPr>
            <w:tcW w:w="970" w:type="dxa"/>
            <w:tcBorders>
              <w:top w:val="single" w:color="auto" w:sz="4" w:space="0"/>
              <w:left w:val="single" w:color="auto" w:sz="4" w:space="0"/>
              <w:bottom w:val="single" w:color="auto" w:sz="4" w:space="0"/>
              <w:right w:val="single" w:color="auto" w:sz="4" w:space="0"/>
            </w:tcBorders>
          </w:tcPr>
          <w:p w14:paraId="4A6EFEE3"/>
        </w:tc>
        <w:tc>
          <w:tcPr>
            <w:tcW w:w="923" w:type="dxa"/>
            <w:tcBorders>
              <w:top w:val="single" w:color="auto" w:sz="4" w:space="0"/>
              <w:left w:val="single" w:color="auto" w:sz="4" w:space="0"/>
              <w:bottom w:val="single" w:color="auto" w:sz="4" w:space="0"/>
              <w:right w:val="single" w:color="auto" w:sz="4" w:space="0"/>
            </w:tcBorders>
          </w:tcPr>
          <w:p w14:paraId="65215F51"/>
        </w:tc>
        <w:tc>
          <w:tcPr>
            <w:tcW w:w="1357" w:type="dxa"/>
            <w:tcBorders>
              <w:top w:val="single" w:color="auto" w:sz="4" w:space="0"/>
              <w:left w:val="single" w:color="auto" w:sz="4" w:space="0"/>
              <w:bottom w:val="single" w:color="auto" w:sz="4" w:space="0"/>
              <w:right w:val="single" w:color="auto" w:sz="4" w:space="0"/>
            </w:tcBorders>
          </w:tcPr>
          <w:p w14:paraId="72A66A58"/>
        </w:tc>
      </w:tr>
      <w:tr w14:paraId="3A9E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7F83B45F">
            <w:pPr>
              <w:rPr>
                <w:rFonts w:hAnsi="宋体"/>
              </w:rPr>
            </w:pPr>
            <w:r>
              <w:rPr>
                <w:rFonts w:hint="eastAsia" w:hAnsi="宋体"/>
              </w:rPr>
              <w:t>1.4</w:t>
            </w:r>
          </w:p>
        </w:tc>
        <w:tc>
          <w:tcPr>
            <w:tcW w:w="5660" w:type="dxa"/>
            <w:tcBorders>
              <w:top w:val="single" w:color="auto" w:sz="4" w:space="0"/>
              <w:left w:val="single" w:color="auto" w:sz="4" w:space="0"/>
              <w:bottom w:val="single" w:color="auto" w:sz="4" w:space="0"/>
              <w:right w:val="single" w:color="auto" w:sz="4" w:space="0"/>
            </w:tcBorders>
          </w:tcPr>
          <w:p w14:paraId="429944B9">
            <w:pPr>
              <w:rPr>
                <w:rFonts w:ascii="宋体" w:hAnsi="宋体" w:eastAsia="宋体" w:cs="宋体"/>
              </w:rPr>
            </w:pPr>
            <w:r>
              <w:rPr>
                <w:rFonts w:hint="eastAsia" w:ascii="宋体" w:hAnsi="宋体" w:eastAsia="宋体" w:cs="宋体"/>
              </w:rPr>
              <w:t>竣工验收备案表</w:t>
            </w:r>
          </w:p>
        </w:tc>
        <w:tc>
          <w:tcPr>
            <w:tcW w:w="970" w:type="dxa"/>
            <w:tcBorders>
              <w:top w:val="single" w:color="auto" w:sz="4" w:space="0"/>
              <w:left w:val="single" w:color="auto" w:sz="4" w:space="0"/>
              <w:bottom w:val="single" w:color="auto" w:sz="4" w:space="0"/>
              <w:right w:val="single" w:color="auto" w:sz="4" w:space="0"/>
            </w:tcBorders>
          </w:tcPr>
          <w:p w14:paraId="55219D0F"/>
        </w:tc>
        <w:tc>
          <w:tcPr>
            <w:tcW w:w="923" w:type="dxa"/>
            <w:tcBorders>
              <w:top w:val="single" w:color="auto" w:sz="4" w:space="0"/>
              <w:left w:val="single" w:color="auto" w:sz="4" w:space="0"/>
              <w:bottom w:val="single" w:color="auto" w:sz="4" w:space="0"/>
              <w:right w:val="single" w:color="auto" w:sz="4" w:space="0"/>
            </w:tcBorders>
          </w:tcPr>
          <w:p w14:paraId="055769B7"/>
        </w:tc>
        <w:tc>
          <w:tcPr>
            <w:tcW w:w="1357" w:type="dxa"/>
            <w:tcBorders>
              <w:top w:val="single" w:color="auto" w:sz="4" w:space="0"/>
              <w:left w:val="single" w:color="auto" w:sz="4" w:space="0"/>
              <w:bottom w:val="single" w:color="auto" w:sz="4" w:space="0"/>
              <w:right w:val="single" w:color="auto" w:sz="4" w:space="0"/>
            </w:tcBorders>
          </w:tcPr>
          <w:p w14:paraId="04230C40"/>
        </w:tc>
      </w:tr>
      <w:tr w14:paraId="0173E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70" w:type="dxa"/>
            <w:tcBorders>
              <w:top w:val="single" w:color="auto" w:sz="4" w:space="0"/>
              <w:left w:val="single" w:color="auto" w:sz="4" w:space="0"/>
              <w:bottom w:val="single" w:color="auto" w:sz="4" w:space="0"/>
              <w:right w:val="single" w:color="auto" w:sz="4" w:space="0"/>
            </w:tcBorders>
          </w:tcPr>
          <w:p w14:paraId="587D750D">
            <w:pPr>
              <w:rPr>
                <w:rFonts w:hAnsi="宋体"/>
              </w:rPr>
            </w:pPr>
            <w:r>
              <w:rPr>
                <w:rFonts w:hint="eastAsia" w:hAnsi="宋体"/>
              </w:rPr>
              <w:t>1.5</w:t>
            </w:r>
          </w:p>
        </w:tc>
        <w:tc>
          <w:tcPr>
            <w:tcW w:w="5660" w:type="dxa"/>
            <w:tcBorders>
              <w:top w:val="single" w:color="auto" w:sz="4" w:space="0"/>
              <w:left w:val="single" w:color="auto" w:sz="4" w:space="0"/>
              <w:bottom w:val="single" w:color="auto" w:sz="4" w:space="0"/>
              <w:right w:val="single" w:color="auto" w:sz="4" w:space="0"/>
            </w:tcBorders>
          </w:tcPr>
          <w:p w14:paraId="22D557CC">
            <w:pPr>
              <w:rPr>
                <w:rFonts w:ascii="宋体" w:hAnsi="宋体" w:eastAsia="宋体" w:cs="宋体"/>
              </w:rPr>
            </w:pPr>
            <w:r>
              <w:rPr>
                <w:rFonts w:hint="eastAsia" w:ascii="宋体" w:hAnsi="宋体" w:eastAsia="宋体" w:cs="宋体"/>
              </w:rPr>
              <w:t>镇街出具的同意报建材料</w:t>
            </w:r>
          </w:p>
        </w:tc>
        <w:tc>
          <w:tcPr>
            <w:tcW w:w="970" w:type="dxa"/>
            <w:tcBorders>
              <w:top w:val="single" w:color="auto" w:sz="4" w:space="0"/>
              <w:left w:val="single" w:color="auto" w:sz="4" w:space="0"/>
              <w:bottom w:val="single" w:color="auto" w:sz="4" w:space="0"/>
              <w:right w:val="single" w:color="auto" w:sz="4" w:space="0"/>
            </w:tcBorders>
          </w:tcPr>
          <w:p w14:paraId="5A8B5441"/>
        </w:tc>
        <w:tc>
          <w:tcPr>
            <w:tcW w:w="923" w:type="dxa"/>
            <w:tcBorders>
              <w:top w:val="single" w:color="auto" w:sz="4" w:space="0"/>
              <w:left w:val="single" w:color="auto" w:sz="4" w:space="0"/>
              <w:bottom w:val="single" w:color="auto" w:sz="4" w:space="0"/>
              <w:right w:val="single" w:color="auto" w:sz="4" w:space="0"/>
            </w:tcBorders>
          </w:tcPr>
          <w:p w14:paraId="6B5B2E05"/>
        </w:tc>
        <w:tc>
          <w:tcPr>
            <w:tcW w:w="1357" w:type="dxa"/>
            <w:tcBorders>
              <w:top w:val="single" w:color="auto" w:sz="4" w:space="0"/>
              <w:left w:val="single" w:color="auto" w:sz="4" w:space="0"/>
              <w:bottom w:val="single" w:color="auto" w:sz="4" w:space="0"/>
              <w:right w:val="single" w:color="auto" w:sz="4" w:space="0"/>
            </w:tcBorders>
          </w:tcPr>
          <w:p w14:paraId="2144466E"/>
        </w:tc>
      </w:tr>
      <w:tr w14:paraId="0E6AA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70" w:type="dxa"/>
            <w:tcBorders>
              <w:top w:val="single" w:color="auto" w:sz="4" w:space="0"/>
              <w:left w:val="single" w:color="auto" w:sz="4" w:space="0"/>
              <w:bottom w:val="single" w:color="auto" w:sz="4" w:space="0"/>
              <w:right w:val="single" w:color="auto" w:sz="4" w:space="0"/>
            </w:tcBorders>
          </w:tcPr>
          <w:p w14:paraId="18C4791C">
            <w:pPr>
              <w:rPr>
                <w:rFonts w:hAnsi="宋体"/>
              </w:rPr>
            </w:pPr>
            <w:r>
              <w:rPr>
                <w:rFonts w:hint="eastAsia" w:hAnsi="宋体"/>
              </w:rPr>
              <w:t>1.6</w:t>
            </w:r>
          </w:p>
        </w:tc>
        <w:tc>
          <w:tcPr>
            <w:tcW w:w="5660" w:type="dxa"/>
            <w:tcBorders>
              <w:top w:val="single" w:color="auto" w:sz="4" w:space="0"/>
              <w:left w:val="single" w:color="auto" w:sz="4" w:space="0"/>
              <w:bottom w:val="single" w:color="auto" w:sz="4" w:space="0"/>
              <w:right w:val="single" w:color="auto" w:sz="4" w:space="0"/>
            </w:tcBorders>
          </w:tcPr>
          <w:p w14:paraId="084E6F69">
            <w:pPr>
              <w:rPr>
                <w:rFonts w:ascii="宋体" w:hAnsi="宋体" w:eastAsia="宋体" w:cs="宋体"/>
              </w:rPr>
            </w:pPr>
            <w:r>
              <w:rPr>
                <w:rFonts w:hint="eastAsia" w:ascii="宋体" w:hAnsi="宋体" w:eastAsia="宋体" w:cs="宋体"/>
              </w:rPr>
              <w:t>房屋租赁协议、工商登记证明</w:t>
            </w:r>
          </w:p>
        </w:tc>
        <w:tc>
          <w:tcPr>
            <w:tcW w:w="970" w:type="dxa"/>
            <w:tcBorders>
              <w:top w:val="single" w:color="auto" w:sz="4" w:space="0"/>
              <w:left w:val="single" w:color="auto" w:sz="4" w:space="0"/>
              <w:bottom w:val="single" w:color="auto" w:sz="4" w:space="0"/>
              <w:right w:val="single" w:color="auto" w:sz="4" w:space="0"/>
            </w:tcBorders>
          </w:tcPr>
          <w:p w14:paraId="21049A47"/>
        </w:tc>
        <w:tc>
          <w:tcPr>
            <w:tcW w:w="923" w:type="dxa"/>
            <w:tcBorders>
              <w:top w:val="single" w:color="auto" w:sz="4" w:space="0"/>
              <w:left w:val="single" w:color="auto" w:sz="4" w:space="0"/>
              <w:bottom w:val="single" w:color="auto" w:sz="4" w:space="0"/>
              <w:right w:val="single" w:color="auto" w:sz="4" w:space="0"/>
            </w:tcBorders>
          </w:tcPr>
          <w:p w14:paraId="64A38CBE"/>
        </w:tc>
        <w:tc>
          <w:tcPr>
            <w:tcW w:w="1357" w:type="dxa"/>
            <w:tcBorders>
              <w:top w:val="single" w:color="auto" w:sz="4" w:space="0"/>
              <w:left w:val="single" w:color="auto" w:sz="4" w:space="0"/>
              <w:bottom w:val="single" w:color="auto" w:sz="4" w:space="0"/>
              <w:right w:val="single" w:color="auto" w:sz="4" w:space="0"/>
            </w:tcBorders>
          </w:tcPr>
          <w:p w14:paraId="6F1CB05F"/>
        </w:tc>
      </w:tr>
      <w:tr w14:paraId="4E6D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870" w:type="dxa"/>
            <w:tcBorders>
              <w:top w:val="single" w:color="auto" w:sz="4" w:space="0"/>
              <w:left w:val="single" w:color="auto" w:sz="4" w:space="0"/>
              <w:bottom w:val="single" w:color="auto" w:sz="4" w:space="0"/>
              <w:right w:val="single" w:color="auto" w:sz="4" w:space="0"/>
            </w:tcBorders>
          </w:tcPr>
          <w:p w14:paraId="2EA1174A">
            <w:pPr>
              <w:rPr>
                <w:rFonts w:hAnsi="宋体"/>
              </w:rPr>
            </w:pPr>
            <w:r>
              <w:rPr>
                <w:rFonts w:hint="eastAsia" w:hAnsi="宋体"/>
              </w:rPr>
              <w:t>1.7</w:t>
            </w:r>
          </w:p>
        </w:tc>
        <w:tc>
          <w:tcPr>
            <w:tcW w:w="5660" w:type="dxa"/>
            <w:tcBorders>
              <w:top w:val="single" w:color="auto" w:sz="4" w:space="0"/>
              <w:left w:val="single" w:color="auto" w:sz="4" w:space="0"/>
              <w:bottom w:val="single" w:color="auto" w:sz="4" w:space="0"/>
              <w:right w:val="single" w:color="auto" w:sz="4" w:space="0"/>
            </w:tcBorders>
          </w:tcPr>
          <w:p w14:paraId="35A0B84B">
            <w:pPr>
              <w:rPr>
                <w:rFonts w:ascii="宋体" w:hAnsi="宋体" w:eastAsia="宋体" w:cs="宋体"/>
              </w:rPr>
            </w:pPr>
            <w:r>
              <w:rPr>
                <w:rFonts w:hint="eastAsia" w:ascii="宋体" w:hAnsi="宋体" w:eastAsia="宋体" w:cs="宋体"/>
              </w:rPr>
              <w:t>申请人与土地权属人不一致的，需提供申请人取得土地和地上建筑物权益或经土地权属人同意的证明材料</w:t>
            </w:r>
          </w:p>
        </w:tc>
        <w:tc>
          <w:tcPr>
            <w:tcW w:w="970" w:type="dxa"/>
            <w:tcBorders>
              <w:top w:val="single" w:color="auto" w:sz="4" w:space="0"/>
              <w:left w:val="single" w:color="auto" w:sz="4" w:space="0"/>
              <w:bottom w:val="single" w:color="auto" w:sz="4" w:space="0"/>
              <w:right w:val="single" w:color="auto" w:sz="4" w:space="0"/>
            </w:tcBorders>
          </w:tcPr>
          <w:p w14:paraId="170208E0"/>
        </w:tc>
        <w:tc>
          <w:tcPr>
            <w:tcW w:w="923" w:type="dxa"/>
            <w:tcBorders>
              <w:top w:val="single" w:color="auto" w:sz="4" w:space="0"/>
              <w:left w:val="single" w:color="auto" w:sz="4" w:space="0"/>
              <w:bottom w:val="single" w:color="auto" w:sz="4" w:space="0"/>
              <w:right w:val="single" w:color="auto" w:sz="4" w:space="0"/>
            </w:tcBorders>
          </w:tcPr>
          <w:p w14:paraId="4C0F5E60"/>
        </w:tc>
        <w:tc>
          <w:tcPr>
            <w:tcW w:w="1357" w:type="dxa"/>
            <w:tcBorders>
              <w:top w:val="single" w:color="auto" w:sz="4" w:space="0"/>
              <w:left w:val="single" w:color="auto" w:sz="4" w:space="0"/>
              <w:bottom w:val="single" w:color="auto" w:sz="4" w:space="0"/>
              <w:right w:val="single" w:color="auto" w:sz="4" w:space="0"/>
            </w:tcBorders>
          </w:tcPr>
          <w:p w14:paraId="72A79351"/>
        </w:tc>
      </w:tr>
      <w:tr w14:paraId="1402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780" w:type="dxa"/>
            <w:gridSpan w:val="5"/>
            <w:tcBorders>
              <w:top w:val="single" w:color="auto" w:sz="4" w:space="0"/>
              <w:left w:val="single" w:color="auto" w:sz="4" w:space="0"/>
              <w:bottom w:val="single" w:color="auto" w:sz="4" w:space="0"/>
              <w:right w:val="single" w:color="auto" w:sz="4" w:space="0"/>
            </w:tcBorders>
          </w:tcPr>
          <w:p w14:paraId="51A9DB63">
            <w:r>
              <w:rPr>
                <w:rFonts w:hint="eastAsia" w:hAnsi="宋体"/>
                <w:b/>
                <w:bCs/>
              </w:rPr>
              <w:t>三、关于项目的各类技术报告</w:t>
            </w:r>
          </w:p>
        </w:tc>
      </w:tr>
      <w:tr w14:paraId="5E9E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70" w:type="dxa"/>
            <w:tcBorders>
              <w:top w:val="single" w:color="auto" w:sz="4" w:space="0"/>
              <w:left w:val="single" w:color="auto" w:sz="4" w:space="0"/>
              <w:bottom w:val="single" w:color="auto" w:sz="4" w:space="0"/>
              <w:right w:val="single" w:color="auto" w:sz="4" w:space="0"/>
            </w:tcBorders>
          </w:tcPr>
          <w:p w14:paraId="1AB1966B">
            <w:pPr>
              <w:rPr>
                <w:rFonts w:hAnsi="宋体"/>
              </w:rPr>
            </w:pPr>
            <w:r>
              <w:rPr>
                <w:rFonts w:hint="eastAsia" w:hAnsi="宋体"/>
              </w:rPr>
              <w:t>3.1</w:t>
            </w:r>
          </w:p>
        </w:tc>
        <w:tc>
          <w:tcPr>
            <w:tcW w:w="5660" w:type="dxa"/>
            <w:tcBorders>
              <w:top w:val="single" w:color="auto" w:sz="4" w:space="0"/>
              <w:left w:val="single" w:color="auto" w:sz="4" w:space="0"/>
              <w:bottom w:val="single" w:color="auto" w:sz="4" w:space="0"/>
              <w:right w:val="single" w:color="auto" w:sz="4" w:space="0"/>
            </w:tcBorders>
          </w:tcPr>
          <w:p w14:paraId="413BAE5B">
            <w:pPr>
              <w:rPr>
                <w:rFonts w:ascii="宋体" w:hAnsi="宋体" w:eastAsia="宋体" w:cs="宋体"/>
              </w:rPr>
            </w:pPr>
            <w:r>
              <w:rPr>
                <w:rFonts w:hint="eastAsia" w:ascii="宋体" w:hAnsi="宋体" w:eastAsia="宋体" w:cs="宋体"/>
              </w:rPr>
              <w:t>项目范围内土地的红线图地上建构（筑）物测绘报告</w:t>
            </w:r>
          </w:p>
        </w:tc>
        <w:tc>
          <w:tcPr>
            <w:tcW w:w="970" w:type="dxa"/>
            <w:tcBorders>
              <w:top w:val="single" w:color="auto" w:sz="4" w:space="0"/>
              <w:left w:val="single" w:color="auto" w:sz="4" w:space="0"/>
              <w:bottom w:val="single" w:color="auto" w:sz="4" w:space="0"/>
              <w:right w:val="single" w:color="auto" w:sz="4" w:space="0"/>
            </w:tcBorders>
          </w:tcPr>
          <w:p w14:paraId="4D145319"/>
        </w:tc>
        <w:tc>
          <w:tcPr>
            <w:tcW w:w="923" w:type="dxa"/>
            <w:tcBorders>
              <w:top w:val="single" w:color="auto" w:sz="4" w:space="0"/>
              <w:left w:val="single" w:color="auto" w:sz="4" w:space="0"/>
              <w:bottom w:val="single" w:color="auto" w:sz="4" w:space="0"/>
              <w:right w:val="single" w:color="auto" w:sz="4" w:space="0"/>
            </w:tcBorders>
          </w:tcPr>
          <w:p w14:paraId="3BB5FCFA"/>
        </w:tc>
        <w:tc>
          <w:tcPr>
            <w:tcW w:w="1357" w:type="dxa"/>
            <w:tcBorders>
              <w:top w:val="single" w:color="auto" w:sz="4" w:space="0"/>
              <w:left w:val="single" w:color="auto" w:sz="4" w:space="0"/>
              <w:bottom w:val="single" w:color="auto" w:sz="4" w:space="0"/>
              <w:right w:val="single" w:color="auto" w:sz="4" w:space="0"/>
            </w:tcBorders>
          </w:tcPr>
          <w:p w14:paraId="4243A8A8"/>
        </w:tc>
      </w:tr>
      <w:tr w14:paraId="16480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70" w:type="dxa"/>
            <w:tcBorders>
              <w:top w:val="single" w:color="auto" w:sz="4" w:space="0"/>
              <w:left w:val="single" w:color="auto" w:sz="4" w:space="0"/>
              <w:bottom w:val="single" w:color="auto" w:sz="4" w:space="0"/>
              <w:right w:val="single" w:color="auto" w:sz="4" w:space="0"/>
            </w:tcBorders>
          </w:tcPr>
          <w:p w14:paraId="32A13D6E">
            <w:pPr>
              <w:rPr>
                <w:rFonts w:hAnsi="宋体"/>
              </w:rPr>
            </w:pPr>
            <w:r>
              <w:rPr>
                <w:rFonts w:hint="eastAsia" w:hAnsi="宋体"/>
              </w:rPr>
              <w:t>3.2</w:t>
            </w:r>
          </w:p>
        </w:tc>
        <w:tc>
          <w:tcPr>
            <w:tcW w:w="5660" w:type="dxa"/>
            <w:tcBorders>
              <w:top w:val="single" w:color="auto" w:sz="4" w:space="0"/>
              <w:left w:val="single" w:color="auto" w:sz="4" w:space="0"/>
              <w:bottom w:val="single" w:color="auto" w:sz="4" w:space="0"/>
              <w:right w:val="single" w:color="auto" w:sz="4" w:space="0"/>
            </w:tcBorders>
          </w:tcPr>
          <w:p w14:paraId="185A5B25">
            <w:pPr>
              <w:rPr>
                <w:rFonts w:ascii="宋体" w:hAnsi="宋体" w:eastAsia="宋体" w:cs="宋体"/>
              </w:rPr>
            </w:pPr>
            <w:r>
              <w:rPr>
                <w:rFonts w:hint="eastAsia" w:ascii="宋体" w:hAnsi="宋体" w:eastAsia="宋体" w:cs="宋体"/>
              </w:rPr>
              <w:t>拆赔方案及相关技术报告</w:t>
            </w:r>
          </w:p>
        </w:tc>
        <w:tc>
          <w:tcPr>
            <w:tcW w:w="970" w:type="dxa"/>
            <w:tcBorders>
              <w:top w:val="single" w:color="auto" w:sz="4" w:space="0"/>
              <w:left w:val="single" w:color="auto" w:sz="4" w:space="0"/>
              <w:bottom w:val="single" w:color="auto" w:sz="4" w:space="0"/>
              <w:right w:val="single" w:color="auto" w:sz="4" w:space="0"/>
            </w:tcBorders>
          </w:tcPr>
          <w:p w14:paraId="3E62B352"/>
        </w:tc>
        <w:tc>
          <w:tcPr>
            <w:tcW w:w="923" w:type="dxa"/>
            <w:tcBorders>
              <w:top w:val="single" w:color="auto" w:sz="4" w:space="0"/>
              <w:left w:val="single" w:color="auto" w:sz="4" w:space="0"/>
              <w:bottom w:val="single" w:color="auto" w:sz="4" w:space="0"/>
              <w:right w:val="single" w:color="auto" w:sz="4" w:space="0"/>
            </w:tcBorders>
          </w:tcPr>
          <w:p w14:paraId="3F9CCA61"/>
        </w:tc>
        <w:tc>
          <w:tcPr>
            <w:tcW w:w="1357" w:type="dxa"/>
            <w:tcBorders>
              <w:top w:val="single" w:color="auto" w:sz="4" w:space="0"/>
              <w:left w:val="single" w:color="auto" w:sz="4" w:space="0"/>
              <w:bottom w:val="single" w:color="auto" w:sz="4" w:space="0"/>
              <w:right w:val="single" w:color="auto" w:sz="4" w:space="0"/>
            </w:tcBorders>
          </w:tcPr>
          <w:p w14:paraId="48280E5F"/>
        </w:tc>
      </w:tr>
      <w:tr w14:paraId="1888C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1B141B38">
            <w:pPr>
              <w:rPr>
                <w:rFonts w:hAnsi="宋体"/>
              </w:rPr>
            </w:pPr>
            <w:r>
              <w:rPr>
                <w:rFonts w:hint="eastAsia" w:hAnsi="宋体"/>
              </w:rPr>
              <w:t>3.3</w:t>
            </w:r>
          </w:p>
        </w:tc>
        <w:tc>
          <w:tcPr>
            <w:tcW w:w="5660" w:type="dxa"/>
            <w:tcBorders>
              <w:top w:val="single" w:color="auto" w:sz="4" w:space="0"/>
              <w:left w:val="single" w:color="auto" w:sz="4" w:space="0"/>
              <w:bottom w:val="single" w:color="auto" w:sz="4" w:space="0"/>
              <w:right w:val="single" w:color="auto" w:sz="4" w:space="0"/>
            </w:tcBorders>
          </w:tcPr>
          <w:p w14:paraId="525A7065">
            <w:pPr>
              <w:rPr>
                <w:rFonts w:ascii="宋体" w:hAnsi="宋体" w:eastAsia="宋体" w:cs="宋体"/>
              </w:rPr>
            </w:pPr>
            <w:r>
              <w:rPr>
                <w:rFonts w:hint="eastAsia" w:ascii="宋体" w:hAnsi="宋体" w:eastAsia="宋体" w:cs="宋体"/>
              </w:rPr>
              <w:t>规划容积率测算方法的评估报告及技术报告</w:t>
            </w:r>
          </w:p>
        </w:tc>
        <w:tc>
          <w:tcPr>
            <w:tcW w:w="970" w:type="dxa"/>
            <w:tcBorders>
              <w:top w:val="single" w:color="auto" w:sz="4" w:space="0"/>
              <w:left w:val="single" w:color="auto" w:sz="4" w:space="0"/>
              <w:bottom w:val="single" w:color="auto" w:sz="4" w:space="0"/>
              <w:right w:val="single" w:color="auto" w:sz="4" w:space="0"/>
            </w:tcBorders>
          </w:tcPr>
          <w:p w14:paraId="47228895"/>
        </w:tc>
        <w:tc>
          <w:tcPr>
            <w:tcW w:w="923" w:type="dxa"/>
            <w:tcBorders>
              <w:top w:val="single" w:color="auto" w:sz="4" w:space="0"/>
              <w:left w:val="single" w:color="auto" w:sz="4" w:space="0"/>
              <w:bottom w:val="single" w:color="auto" w:sz="4" w:space="0"/>
              <w:right w:val="single" w:color="auto" w:sz="4" w:space="0"/>
            </w:tcBorders>
          </w:tcPr>
          <w:p w14:paraId="42934678"/>
        </w:tc>
        <w:tc>
          <w:tcPr>
            <w:tcW w:w="1357" w:type="dxa"/>
            <w:tcBorders>
              <w:top w:val="single" w:color="auto" w:sz="4" w:space="0"/>
              <w:left w:val="single" w:color="auto" w:sz="4" w:space="0"/>
              <w:bottom w:val="single" w:color="auto" w:sz="4" w:space="0"/>
              <w:right w:val="single" w:color="auto" w:sz="4" w:space="0"/>
            </w:tcBorders>
          </w:tcPr>
          <w:p w14:paraId="1C8131D1"/>
        </w:tc>
      </w:tr>
      <w:tr w14:paraId="1CE20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1E98122A">
            <w:pPr>
              <w:rPr>
                <w:rFonts w:hAnsi="宋体"/>
              </w:rPr>
            </w:pPr>
            <w:r>
              <w:rPr>
                <w:rFonts w:hint="eastAsia" w:hAnsi="宋体"/>
              </w:rPr>
              <w:t>3.4</w:t>
            </w:r>
          </w:p>
        </w:tc>
        <w:tc>
          <w:tcPr>
            <w:tcW w:w="5660" w:type="dxa"/>
            <w:tcBorders>
              <w:top w:val="single" w:color="auto" w:sz="4" w:space="0"/>
              <w:left w:val="single" w:color="auto" w:sz="4" w:space="0"/>
              <w:bottom w:val="single" w:color="auto" w:sz="4" w:space="0"/>
              <w:right w:val="single" w:color="auto" w:sz="4" w:space="0"/>
            </w:tcBorders>
          </w:tcPr>
          <w:p w14:paraId="3BA80E86">
            <w:pPr>
              <w:rPr>
                <w:rFonts w:ascii="宋体" w:hAnsi="宋体" w:eastAsia="宋体" w:cs="宋体"/>
              </w:rPr>
            </w:pPr>
            <w:r>
              <w:rPr>
                <w:rFonts w:hint="eastAsia" w:ascii="宋体" w:hAnsi="宋体" w:eastAsia="宋体" w:cs="宋体"/>
              </w:rPr>
              <w:t>安置补偿成本的评估报告及技术报告（含土地成本、建设成本等数据来源技术报告）</w:t>
            </w:r>
          </w:p>
        </w:tc>
        <w:tc>
          <w:tcPr>
            <w:tcW w:w="970" w:type="dxa"/>
            <w:tcBorders>
              <w:top w:val="single" w:color="auto" w:sz="4" w:space="0"/>
              <w:left w:val="single" w:color="auto" w:sz="4" w:space="0"/>
              <w:bottom w:val="single" w:color="auto" w:sz="4" w:space="0"/>
              <w:right w:val="single" w:color="auto" w:sz="4" w:space="0"/>
            </w:tcBorders>
          </w:tcPr>
          <w:p w14:paraId="3AEF14B3"/>
        </w:tc>
        <w:tc>
          <w:tcPr>
            <w:tcW w:w="923" w:type="dxa"/>
            <w:tcBorders>
              <w:top w:val="single" w:color="auto" w:sz="4" w:space="0"/>
              <w:left w:val="single" w:color="auto" w:sz="4" w:space="0"/>
              <w:bottom w:val="single" w:color="auto" w:sz="4" w:space="0"/>
              <w:right w:val="single" w:color="auto" w:sz="4" w:space="0"/>
            </w:tcBorders>
          </w:tcPr>
          <w:p w14:paraId="2D3C6209"/>
        </w:tc>
        <w:tc>
          <w:tcPr>
            <w:tcW w:w="1357" w:type="dxa"/>
            <w:tcBorders>
              <w:top w:val="single" w:color="auto" w:sz="4" w:space="0"/>
              <w:left w:val="single" w:color="auto" w:sz="4" w:space="0"/>
              <w:bottom w:val="single" w:color="auto" w:sz="4" w:space="0"/>
              <w:right w:val="single" w:color="auto" w:sz="4" w:space="0"/>
            </w:tcBorders>
          </w:tcPr>
          <w:p w14:paraId="6DF61D3A"/>
        </w:tc>
      </w:tr>
      <w:tr w14:paraId="540EE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6D42FB38">
            <w:pPr>
              <w:rPr>
                <w:rFonts w:hAnsi="宋体"/>
              </w:rPr>
            </w:pPr>
            <w:r>
              <w:rPr>
                <w:rFonts w:hint="eastAsia" w:hAnsi="宋体"/>
              </w:rPr>
              <w:t>3.5</w:t>
            </w:r>
          </w:p>
        </w:tc>
        <w:tc>
          <w:tcPr>
            <w:tcW w:w="5660" w:type="dxa"/>
            <w:tcBorders>
              <w:top w:val="single" w:color="auto" w:sz="4" w:space="0"/>
              <w:left w:val="single" w:color="auto" w:sz="4" w:space="0"/>
              <w:bottom w:val="single" w:color="auto" w:sz="4" w:space="0"/>
              <w:right w:val="single" w:color="auto" w:sz="4" w:space="0"/>
            </w:tcBorders>
          </w:tcPr>
          <w:p w14:paraId="763F7CD5">
            <w:pPr>
              <w:rPr>
                <w:rFonts w:ascii="宋体" w:hAnsi="宋体" w:eastAsia="宋体" w:cs="宋体"/>
              </w:rPr>
            </w:pPr>
            <w:r>
              <w:rPr>
                <w:rFonts w:hint="eastAsia" w:ascii="宋体" w:hAnsi="宋体" w:eastAsia="宋体" w:cs="宋体"/>
              </w:rPr>
              <w:t>项目整体投资估算中涉及物业开发售价的询价记录、估算过程的技术报告</w:t>
            </w:r>
          </w:p>
        </w:tc>
        <w:tc>
          <w:tcPr>
            <w:tcW w:w="970" w:type="dxa"/>
            <w:tcBorders>
              <w:top w:val="single" w:color="auto" w:sz="4" w:space="0"/>
              <w:left w:val="single" w:color="auto" w:sz="4" w:space="0"/>
              <w:bottom w:val="single" w:color="auto" w:sz="4" w:space="0"/>
              <w:right w:val="single" w:color="auto" w:sz="4" w:space="0"/>
            </w:tcBorders>
          </w:tcPr>
          <w:p w14:paraId="55366C37"/>
        </w:tc>
        <w:tc>
          <w:tcPr>
            <w:tcW w:w="923" w:type="dxa"/>
            <w:tcBorders>
              <w:top w:val="single" w:color="auto" w:sz="4" w:space="0"/>
              <w:left w:val="single" w:color="auto" w:sz="4" w:space="0"/>
              <w:bottom w:val="single" w:color="auto" w:sz="4" w:space="0"/>
              <w:right w:val="single" w:color="auto" w:sz="4" w:space="0"/>
            </w:tcBorders>
          </w:tcPr>
          <w:p w14:paraId="050599DE"/>
        </w:tc>
        <w:tc>
          <w:tcPr>
            <w:tcW w:w="1357" w:type="dxa"/>
            <w:tcBorders>
              <w:top w:val="single" w:color="auto" w:sz="4" w:space="0"/>
              <w:left w:val="single" w:color="auto" w:sz="4" w:space="0"/>
              <w:bottom w:val="single" w:color="auto" w:sz="4" w:space="0"/>
              <w:right w:val="single" w:color="auto" w:sz="4" w:space="0"/>
            </w:tcBorders>
          </w:tcPr>
          <w:p w14:paraId="4D831D64"/>
        </w:tc>
      </w:tr>
      <w:tr w14:paraId="15918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237B1AB9">
            <w:pPr>
              <w:rPr>
                <w:rFonts w:hAnsi="宋体"/>
              </w:rPr>
            </w:pPr>
            <w:r>
              <w:rPr>
                <w:rFonts w:hint="eastAsia" w:hAnsi="宋体"/>
              </w:rPr>
              <w:t>3.6</w:t>
            </w:r>
          </w:p>
        </w:tc>
        <w:tc>
          <w:tcPr>
            <w:tcW w:w="5660" w:type="dxa"/>
            <w:tcBorders>
              <w:top w:val="single" w:color="auto" w:sz="4" w:space="0"/>
              <w:left w:val="single" w:color="auto" w:sz="4" w:space="0"/>
              <w:bottom w:val="single" w:color="auto" w:sz="4" w:space="0"/>
              <w:right w:val="single" w:color="auto" w:sz="4" w:space="0"/>
            </w:tcBorders>
          </w:tcPr>
          <w:p w14:paraId="159C6B17">
            <w:pPr>
              <w:rPr>
                <w:rFonts w:ascii="宋体" w:hAnsi="宋体" w:eastAsia="宋体" w:cs="宋体"/>
              </w:rPr>
            </w:pPr>
            <w:r>
              <w:rPr>
                <w:rFonts w:ascii="宋体" w:hAnsi="宋体" w:eastAsia="宋体" w:cs="宋体"/>
              </w:rPr>
              <w:t>土壤环境调查报告</w:t>
            </w:r>
          </w:p>
        </w:tc>
        <w:tc>
          <w:tcPr>
            <w:tcW w:w="970" w:type="dxa"/>
            <w:tcBorders>
              <w:top w:val="single" w:color="auto" w:sz="4" w:space="0"/>
              <w:left w:val="single" w:color="auto" w:sz="4" w:space="0"/>
              <w:bottom w:val="single" w:color="auto" w:sz="4" w:space="0"/>
              <w:right w:val="single" w:color="auto" w:sz="4" w:space="0"/>
            </w:tcBorders>
          </w:tcPr>
          <w:p w14:paraId="03240385"/>
        </w:tc>
        <w:tc>
          <w:tcPr>
            <w:tcW w:w="923" w:type="dxa"/>
            <w:tcBorders>
              <w:top w:val="single" w:color="auto" w:sz="4" w:space="0"/>
              <w:left w:val="single" w:color="auto" w:sz="4" w:space="0"/>
              <w:bottom w:val="single" w:color="auto" w:sz="4" w:space="0"/>
              <w:right w:val="single" w:color="auto" w:sz="4" w:space="0"/>
            </w:tcBorders>
          </w:tcPr>
          <w:p w14:paraId="470F4390"/>
        </w:tc>
        <w:tc>
          <w:tcPr>
            <w:tcW w:w="1357" w:type="dxa"/>
            <w:tcBorders>
              <w:top w:val="single" w:color="auto" w:sz="4" w:space="0"/>
              <w:left w:val="single" w:color="auto" w:sz="4" w:space="0"/>
              <w:bottom w:val="single" w:color="auto" w:sz="4" w:space="0"/>
              <w:right w:val="single" w:color="auto" w:sz="4" w:space="0"/>
            </w:tcBorders>
          </w:tcPr>
          <w:p w14:paraId="5F04DD57"/>
        </w:tc>
      </w:tr>
      <w:tr w14:paraId="24EAF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3BBEB8CC">
            <w:pPr>
              <w:rPr>
                <w:rFonts w:hAnsi="宋体"/>
              </w:rPr>
            </w:pPr>
            <w:r>
              <w:rPr>
                <w:rFonts w:hint="eastAsia" w:hAnsi="宋体"/>
              </w:rPr>
              <w:t>3.7</w:t>
            </w:r>
          </w:p>
        </w:tc>
        <w:tc>
          <w:tcPr>
            <w:tcW w:w="5660" w:type="dxa"/>
            <w:tcBorders>
              <w:top w:val="single" w:color="auto" w:sz="4" w:space="0"/>
              <w:left w:val="single" w:color="auto" w:sz="4" w:space="0"/>
              <w:bottom w:val="single" w:color="auto" w:sz="4" w:space="0"/>
              <w:right w:val="single" w:color="auto" w:sz="4" w:space="0"/>
            </w:tcBorders>
          </w:tcPr>
          <w:p w14:paraId="11FC3C18">
            <w:pPr>
              <w:rPr>
                <w:rFonts w:ascii="宋体" w:hAnsi="宋体" w:eastAsia="宋体" w:cs="宋体"/>
              </w:rPr>
            </w:pPr>
            <w:r>
              <w:rPr>
                <w:rFonts w:hint="eastAsia" w:ascii="宋体" w:hAnsi="宋体" w:eastAsia="宋体" w:cs="宋体"/>
              </w:rPr>
              <w:t>项目可行性研究报告</w:t>
            </w:r>
          </w:p>
        </w:tc>
        <w:tc>
          <w:tcPr>
            <w:tcW w:w="970" w:type="dxa"/>
            <w:tcBorders>
              <w:top w:val="single" w:color="auto" w:sz="4" w:space="0"/>
              <w:left w:val="single" w:color="auto" w:sz="4" w:space="0"/>
              <w:bottom w:val="single" w:color="auto" w:sz="4" w:space="0"/>
              <w:right w:val="single" w:color="auto" w:sz="4" w:space="0"/>
            </w:tcBorders>
          </w:tcPr>
          <w:p w14:paraId="0B3FA3B5"/>
        </w:tc>
        <w:tc>
          <w:tcPr>
            <w:tcW w:w="923" w:type="dxa"/>
            <w:tcBorders>
              <w:top w:val="single" w:color="auto" w:sz="4" w:space="0"/>
              <w:left w:val="single" w:color="auto" w:sz="4" w:space="0"/>
              <w:bottom w:val="single" w:color="auto" w:sz="4" w:space="0"/>
              <w:right w:val="single" w:color="auto" w:sz="4" w:space="0"/>
            </w:tcBorders>
          </w:tcPr>
          <w:p w14:paraId="704CD271"/>
        </w:tc>
        <w:tc>
          <w:tcPr>
            <w:tcW w:w="1357" w:type="dxa"/>
            <w:tcBorders>
              <w:top w:val="single" w:color="auto" w:sz="4" w:space="0"/>
              <w:left w:val="single" w:color="auto" w:sz="4" w:space="0"/>
              <w:bottom w:val="single" w:color="auto" w:sz="4" w:space="0"/>
              <w:right w:val="single" w:color="auto" w:sz="4" w:space="0"/>
            </w:tcBorders>
          </w:tcPr>
          <w:p w14:paraId="49BFB354"/>
        </w:tc>
      </w:tr>
      <w:tr w14:paraId="71079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780" w:type="dxa"/>
            <w:gridSpan w:val="5"/>
            <w:tcBorders>
              <w:top w:val="single" w:color="auto" w:sz="4" w:space="0"/>
              <w:left w:val="single" w:color="auto" w:sz="4" w:space="0"/>
              <w:bottom w:val="single" w:color="auto" w:sz="4" w:space="0"/>
              <w:right w:val="single" w:color="auto" w:sz="4" w:space="0"/>
            </w:tcBorders>
          </w:tcPr>
          <w:p w14:paraId="7DD55A9A">
            <w:r>
              <w:rPr>
                <w:rFonts w:hint="eastAsia" w:hAnsi="宋体"/>
                <w:b/>
                <w:bCs/>
              </w:rPr>
              <w:t>四、其它与项目相关的文件</w:t>
            </w:r>
          </w:p>
        </w:tc>
      </w:tr>
      <w:tr w14:paraId="4000E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0" w:type="dxa"/>
            <w:tcBorders>
              <w:top w:val="single" w:color="auto" w:sz="4" w:space="0"/>
              <w:left w:val="single" w:color="auto" w:sz="4" w:space="0"/>
              <w:bottom w:val="single" w:color="auto" w:sz="4" w:space="0"/>
              <w:right w:val="single" w:color="auto" w:sz="4" w:space="0"/>
            </w:tcBorders>
          </w:tcPr>
          <w:p w14:paraId="4F902AE0">
            <w:pPr>
              <w:rPr>
                <w:rFonts w:hAnsi="宋体"/>
              </w:rPr>
            </w:pPr>
            <w:r>
              <w:rPr>
                <w:rFonts w:hint="eastAsia" w:hAnsi="宋体"/>
              </w:rPr>
              <w:t>4.1</w:t>
            </w:r>
          </w:p>
        </w:tc>
        <w:tc>
          <w:tcPr>
            <w:tcW w:w="5660" w:type="dxa"/>
            <w:tcBorders>
              <w:top w:val="single" w:color="auto" w:sz="4" w:space="0"/>
              <w:left w:val="single" w:color="auto" w:sz="4" w:space="0"/>
              <w:bottom w:val="single" w:color="auto" w:sz="4" w:space="0"/>
              <w:right w:val="single" w:color="auto" w:sz="4" w:space="0"/>
            </w:tcBorders>
          </w:tcPr>
          <w:p w14:paraId="33031EF2">
            <w:pPr>
              <w:rPr>
                <w:rFonts w:ascii="宋体" w:hAnsi="宋体" w:eastAsia="宋体" w:cs="宋体"/>
              </w:rPr>
            </w:pPr>
            <w:r>
              <w:rPr>
                <w:rFonts w:hint="eastAsia" w:ascii="宋体" w:hAnsi="宋体" w:eastAsia="宋体" w:cs="宋体"/>
              </w:rPr>
              <w:t>权利主体改造意愿征集、公示资料</w:t>
            </w:r>
          </w:p>
        </w:tc>
        <w:tc>
          <w:tcPr>
            <w:tcW w:w="970" w:type="dxa"/>
            <w:tcBorders>
              <w:top w:val="single" w:color="auto" w:sz="4" w:space="0"/>
              <w:left w:val="single" w:color="auto" w:sz="4" w:space="0"/>
              <w:bottom w:val="single" w:color="auto" w:sz="4" w:space="0"/>
              <w:right w:val="single" w:color="auto" w:sz="4" w:space="0"/>
            </w:tcBorders>
          </w:tcPr>
          <w:p w14:paraId="3DF1C03F"/>
        </w:tc>
        <w:tc>
          <w:tcPr>
            <w:tcW w:w="923" w:type="dxa"/>
            <w:tcBorders>
              <w:top w:val="single" w:color="auto" w:sz="4" w:space="0"/>
              <w:left w:val="single" w:color="auto" w:sz="4" w:space="0"/>
              <w:bottom w:val="single" w:color="auto" w:sz="4" w:space="0"/>
              <w:right w:val="single" w:color="auto" w:sz="4" w:space="0"/>
            </w:tcBorders>
          </w:tcPr>
          <w:p w14:paraId="003DA415"/>
        </w:tc>
        <w:tc>
          <w:tcPr>
            <w:tcW w:w="1357" w:type="dxa"/>
            <w:tcBorders>
              <w:top w:val="single" w:color="auto" w:sz="4" w:space="0"/>
              <w:left w:val="single" w:color="auto" w:sz="4" w:space="0"/>
              <w:bottom w:val="single" w:color="auto" w:sz="4" w:space="0"/>
              <w:right w:val="single" w:color="auto" w:sz="4" w:space="0"/>
            </w:tcBorders>
          </w:tcPr>
          <w:p w14:paraId="1BFDB658"/>
        </w:tc>
      </w:tr>
      <w:tr w14:paraId="20CC4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70" w:type="dxa"/>
            <w:tcBorders>
              <w:top w:val="single" w:color="auto" w:sz="4" w:space="0"/>
              <w:left w:val="single" w:color="auto" w:sz="4" w:space="0"/>
              <w:bottom w:val="single" w:color="auto" w:sz="4" w:space="0"/>
              <w:right w:val="single" w:color="auto" w:sz="4" w:space="0"/>
            </w:tcBorders>
          </w:tcPr>
          <w:p w14:paraId="712FAEA4">
            <w:pPr>
              <w:rPr>
                <w:rFonts w:hAnsi="宋体"/>
              </w:rPr>
            </w:pPr>
            <w:r>
              <w:rPr>
                <w:rFonts w:hint="eastAsia" w:hAnsi="宋体"/>
              </w:rPr>
              <w:t>4.2</w:t>
            </w:r>
          </w:p>
        </w:tc>
        <w:tc>
          <w:tcPr>
            <w:tcW w:w="5660" w:type="dxa"/>
            <w:tcBorders>
              <w:top w:val="single" w:color="auto" w:sz="4" w:space="0"/>
              <w:left w:val="single" w:color="auto" w:sz="4" w:space="0"/>
              <w:bottom w:val="single" w:color="auto" w:sz="4" w:space="0"/>
              <w:right w:val="single" w:color="auto" w:sz="4" w:space="0"/>
            </w:tcBorders>
          </w:tcPr>
          <w:p w14:paraId="777C803C">
            <w:pPr>
              <w:rPr>
                <w:rFonts w:ascii="宋体" w:hAnsi="宋体" w:eastAsia="宋体" w:cs="宋体"/>
              </w:rPr>
            </w:pPr>
            <w:r>
              <w:rPr>
                <w:rFonts w:hint="eastAsia" w:ascii="宋体" w:hAnsi="宋体" w:eastAsia="宋体" w:cs="宋体"/>
              </w:rPr>
              <w:t>标图入库的相关资料</w:t>
            </w:r>
          </w:p>
        </w:tc>
        <w:tc>
          <w:tcPr>
            <w:tcW w:w="970" w:type="dxa"/>
            <w:tcBorders>
              <w:top w:val="single" w:color="auto" w:sz="4" w:space="0"/>
              <w:left w:val="single" w:color="auto" w:sz="4" w:space="0"/>
              <w:bottom w:val="single" w:color="auto" w:sz="4" w:space="0"/>
              <w:right w:val="single" w:color="auto" w:sz="4" w:space="0"/>
            </w:tcBorders>
          </w:tcPr>
          <w:p w14:paraId="6C06446F"/>
        </w:tc>
        <w:tc>
          <w:tcPr>
            <w:tcW w:w="923" w:type="dxa"/>
            <w:tcBorders>
              <w:top w:val="single" w:color="auto" w:sz="4" w:space="0"/>
              <w:left w:val="single" w:color="auto" w:sz="4" w:space="0"/>
              <w:bottom w:val="single" w:color="auto" w:sz="4" w:space="0"/>
              <w:right w:val="single" w:color="auto" w:sz="4" w:space="0"/>
            </w:tcBorders>
          </w:tcPr>
          <w:p w14:paraId="6BB6EA41"/>
        </w:tc>
        <w:tc>
          <w:tcPr>
            <w:tcW w:w="1357" w:type="dxa"/>
            <w:tcBorders>
              <w:top w:val="single" w:color="auto" w:sz="4" w:space="0"/>
              <w:left w:val="single" w:color="auto" w:sz="4" w:space="0"/>
              <w:bottom w:val="single" w:color="auto" w:sz="4" w:space="0"/>
              <w:right w:val="single" w:color="auto" w:sz="4" w:space="0"/>
            </w:tcBorders>
          </w:tcPr>
          <w:p w14:paraId="67689371"/>
        </w:tc>
      </w:tr>
      <w:tr w14:paraId="7369A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70" w:type="dxa"/>
            <w:tcBorders>
              <w:top w:val="single" w:color="auto" w:sz="4" w:space="0"/>
              <w:left w:val="single" w:color="auto" w:sz="4" w:space="0"/>
              <w:bottom w:val="single" w:color="auto" w:sz="4" w:space="0"/>
              <w:right w:val="single" w:color="auto" w:sz="4" w:space="0"/>
            </w:tcBorders>
          </w:tcPr>
          <w:p w14:paraId="06F9AE66">
            <w:pPr>
              <w:rPr>
                <w:rFonts w:hAnsi="宋体"/>
              </w:rPr>
            </w:pPr>
            <w:r>
              <w:rPr>
                <w:rFonts w:hint="eastAsia" w:hAnsi="宋体"/>
              </w:rPr>
              <w:t>4.3</w:t>
            </w:r>
          </w:p>
        </w:tc>
        <w:tc>
          <w:tcPr>
            <w:tcW w:w="5660" w:type="dxa"/>
            <w:tcBorders>
              <w:top w:val="single" w:color="auto" w:sz="4" w:space="0"/>
              <w:left w:val="single" w:color="auto" w:sz="4" w:space="0"/>
              <w:bottom w:val="single" w:color="auto" w:sz="4" w:space="0"/>
              <w:right w:val="single" w:color="auto" w:sz="4" w:space="0"/>
            </w:tcBorders>
          </w:tcPr>
          <w:p w14:paraId="2E9F251F">
            <w:r>
              <w:rPr>
                <w:rFonts w:hint="eastAsia" w:ascii="宋体" w:hAnsi="宋体" w:eastAsia="宋体" w:cs="宋体"/>
              </w:rPr>
              <w:t>项目代征代建市政道路、市政基础设施、绿地书面说明和履行情况</w:t>
            </w:r>
          </w:p>
        </w:tc>
        <w:tc>
          <w:tcPr>
            <w:tcW w:w="970" w:type="dxa"/>
            <w:tcBorders>
              <w:top w:val="single" w:color="auto" w:sz="4" w:space="0"/>
              <w:left w:val="single" w:color="auto" w:sz="4" w:space="0"/>
              <w:bottom w:val="single" w:color="auto" w:sz="4" w:space="0"/>
              <w:right w:val="single" w:color="auto" w:sz="4" w:space="0"/>
            </w:tcBorders>
          </w:tcPr>
          <w:p w14:paraId="78924898">
            <w:r>
              <w:t> </w:t>
            </w:r>
          </w:p>
        </w:tc>
        <w:tc>
          <w:tcPr>
            <w:tcW w:w="923" w:type="dxa"/>
            <w:tcBorders>
              <w:top w:val="single" w:color="auto" w:sz="4" w:space="0"/>
              <w:left w:val="single" w:color="auto" w:sz="4" w:space="0"/>
              <w:bottom w:val="single" w:color="auto" w:sz="4" w:space="0"/>
              <w:right w:val="single" w:color="auto" w:sz="4" w:space="0"/>
            </w:tcBorders>
          </w:tcPr>
          <w:p w14:paraId="2ADDD3A5">
            <w:r>
              <w:t> </w:t>
            </w:r>
          </w:p>
        </w:tc>
        <w:tc>
          <w:tcPr>
            <w:tcW w:w="1357" w:type="dxa"/>
            <w:tcBorders>
              <w:top w:val="single" w:color="auto" w:sz="4" w:space="0"/>
              <w:left w:val="single" w:color="auto" w:sz="4" w:space="0"/>
              <w:bottom w:val="single" w:color="auto" w:sz="4" w:space="0"/>
              <w:right w:val="single" w:color="auto" w:sz="4" w:space="0"/>
            </w:tcBorders>
          </w:tcPr>
          <w:p w14:paraId="73FC00D7">
            <w:r>
              <w:t> </w:t>
            </w:r>
          </w:p>
        </w:tc>
      </w:tr>
      <w:tr w14:paraId="1E3D9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70" w:type="dxa"/>
            <w:tcBorders>
              <w:top w:val="single" w:color="auto" w:sz="4" w:space="0"/>
              <w:left w:val="single" w:color="auto" w:sz="4" w:space="0"/>
              <w:bottom w:val="single" w:color="auto" w:sz="4" w:space="0"/>
              <w:right w:val="single" w:color="auto" w:sz="4" w:space="0"/>
            </w:tcBorders>
          </w:tcPr>
          <w:p w14:paraId="31991A90">
            <w:pPr>
              <w:rPr>
                <w:rFonts w:hAnsi="宋体"/>
              </w:rPr>
            </w:pPr>
            <w:r>
              <w:rPr>
                <w:rFonts w:hint="eastAsia" w:hAnsi="宋体"/>
              </w:rPr>
              <w:t>4.4</w:t>
            </w:r>
          </w:p>
        </w:tc>
        <w:tc>
          <w:tcPr>
            <w:tcW w:w="5660" w:type="dxa"/>
            <w:tcBorders>
              <w:top w:val="single" w:color="auto" w:sz="4" w:space="0"/>
              <w:left w:val="single" w:color="auto" w:sz="4" w:space="0"/>
              <w:bottom w:val="single" w:color="auto" w:sz="4" w:space="0"/>
              <w:right w:val="single" w:color="auto" w:sz="4" w:space="0"/>
            </w:tcBorders>
          </w:tcPr>
          <w:p w14:paraId="4B0441DA">
            <w:r>
              <w:rPr>
                <w:rFonts w:hint="eastAsia" w:ascii="宋体" w:hAnsi="宋体" w:eastAsia="宋体" w:cs="宋体"/>
              </w:rPr>
              <w:t>高压线、地下石油管道、周边河道、国防设施等妨碍开发建设情况</w:t>
            </w:r>
          </w:p>
        </w:tc>
        <w:tc>
          <w:tcPr>
            <w:tcW w:w="970" w:type="dxa"/>
            <w:tcBorders>
              <w:top w:val="single" w:color="auto" w:sz="4" w:space="0"/>
              <w:left w:val="single" w:color="auto" w:sz="4" w:space="0"/>
              <w:bottom w:val="single" w:color="auto" w:sz="4" w:space="0"/>
              <w:right w:val="single" w:color="auto" w:sz="4" w:space="0"/>
            </w:tcBorders>
          </w:tcPr>
          <w:p w14:paraId="502D2F97">
            <w:r>
              <w:t> </w:t>
            </w:r>
          </w:p>
        </w:tc>
        <w:tc>
          <w:tcPr>
            <w:tcW w:w="923" w:type="dxa"/>
            <w:tcBorders>
              <w:top w:val="single" w:color="auto" w:sz="4" w:space="0"/>
              <w:left w:val="single" w:color="auto" w:sz="4" w:space="0"/>
              <w:bottom w:val="single" w:color="auto" w:sz="4" w:space="0"/>
              <w:right w:val="single" w:color="auto" w:sz="4" w:space="0"/>
            </w:tcBorders>
          </w:tcPr>
          <w:p w14:paraId="3379983E">
            <w:r>
              <w:t> </w:t>
            </w:r>
          </w:p>
        </w:tc>
        <w:tc>
          <w:tcPr>
            <w:tcW w:w="1357" w:type="dxa"/>
            <w:tcBorders>
              <w:top w:val="single" w:color="auto" w:sz="4" w:space="0"/>
              <w:left w:val="single" w:color="auto" w:sz="4" w:space="0"/>
              <w:bottom w:val="single" w:color="auto" w:sz="4" w:space="0"/>
              <w:right w:val="single" w:color="auto" w:sz="4" w:space="0"/>
            </w:tcBorders>
          </w:tcPr>
          <w:p w14:paraId="70147501">
            <w:r>
              <w:t> </w:t>
            </w:r>
          </w:p>
        </w:tc>
      </w:tr>
      <w:tr w14:paraId="658C9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70" w:type="dxa"/>
            <w:tcBorders>
              <w:top w:val="single" w:color="auto" w:sz="4" w:space="0"/>
              <w:left w:val="single" w:color="auto" w:sz="4" w:space="0"/>
              <w:bottom w:val="single" w:color="auto" w:sz="4" w:space="0"/>
              <w:right w:val="single" w:color="auto" w:sz="4" w:space="0"/>
            </w:tcBorders>
          </w:tcPr>
          <w:p w14:paraId="6C4B30E3">
            <w:pPr>
              <w:rPr>
                <w:rFonts w:hAnsi="宋体"/>
              </w:rPr>
            </w:pPr>
            <w:r>
              <w:rPr>
                <w:rFonts w:hint="eastAsia" w:hAnsi="宋体"/>
              </w:rPr>
              <w:t>4.5</w:t>
            </w:r>
          </w:p>
        </w:tc>
        <w:tc>
          <w:tcPr>
            <w:tcW w:w="5660" w:type="dxa"/>
            <w:tcBorders>
              <w:top w:val="single" w:color="auto" w:sz="4" w:space="0"/>
              <w:left w:val="single" w:color="auto" w:sz="4" w:space="0"/>
              <w:bottom w:val="single" w:color="auto" w:sz="4" w:space="0"/>
              <w:right w:val="single" w:color="auto" w:sz="4" w:space="0"/>
            </w:tcBorders>
          </w:tcPr>
          <w:p w14:paraId="4E9CCE95">
            <w:r>
              <w:rPr>
                <w:rFonts w:hint="eastAsia" w:ascii="宋体" w:hAnsi="宋体" w:eastAsia="宋体" w:cs="宋体"/>
              </w:rPr>
              <w:t>项目是否存在未开发闲置情况</w:t>
            </w:r>
          </w:p>
        </w:tc>
        <w:tc>
          <w:tcPr>
            <w:tcW w:w="970" w:type="dxa"/>
            <w:tcBorders>
              <w:top w:val="single" w:color="auto" w:sz="4" w:space="0"/>
              <w:left w:val="single" w:color="auto" w:sz="4" w:space="0"/>
              <w:bottom w:val="single" w:color="auto" w:sz="4" w:space="0"/>
              <w:right w:val="single" w:color="auto" w:sz="4" w:space="0"/>
            </w:tcBorders>
          </w:tcPr>
          <w:p w14:paraId="3045612D">
            <w:r>
              <w:t> </w:t>
            </w:r>
          </w:p>
        </w:tc>
        <w:tc>
          <w:tcPr>
            <w:tcW w:w="923" w:type="dxa"/>
            <w:tcBorders>
              <w:top w:val="single" w:color="auto" w:sz="4" w:space="0"/>
              <w:left w:val="single" w:color="auto" w:sz="4" w:space="0"/>
              <w:bottom w:val="single" w:color="auto" w:sz="4" w:space="0"/>
              <w:right w:val="single" w:color="auto" w:sz="4" w:space="0"/>
            </w:tcBorders>
          </w:tcPr>
          <w:p w14:paraId="713AB98C">
            <w:r>
              <w:t> </w:t>
            </w:r>
          </w:p>
        </w:tc>
        <w:tc>
          <w:tcPr>
            <w:tcW w:w="1357" w:type="dxa"/>
            <w:tcBorders>
              <w:top w:val="single" w:color="auto" w:sz="4" w:space="0"/>
              <w:left w:val="single" w:color="auto" w:sz="4" w:space="0"/>
              <w:bottom w:val="single" w:color="auto" w:sz="4" w:space="0"/>
              <w:right w:val="single" w:color="auto" w:sz="4" w:space="0"/>
            </w:tcBorders>
          </w:tcPr>
          <w:p w14:paraId="29EB2DE8">
            <w:r>
              <w:t> </w:t>
            </w:r>
          </w:p>
        </w:tc>
      </w:tr>
      <w:tr w14:paraId="5E28A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70" w:type="dxa"/>
            <w:tcBorders>
              <w:top w:val="single" w:color="auto" w:sz="4" w:space="0"/>
              <w:left w:val="single" w:color="auto" w:sz="4" w:space="0"/>
              <w:bottom w:val="single" w:color="auto" w:sz="4" w:space="0"/>
              <w:right w:val="single" w:color="auto" w:sz="4" w:space="0"/>
            </w:tcBorders>
          </w:tcPr>
          <w:p w14:paraId="19C10C07">
            <w:pPr>
              <w:rPr>
                <w:rFonts w:hAnsi="宋体"/>
              </w:rPr>
            </w:pPr>
            <w:r>
              <w:rPr>
                <w:rFonts w:hint="eastAsia" w:hAnsi="宋体"/>
              </w:rPr>
              <w:t>4.6</w:t>
            </w:r>
          </w:p>
        </w:tc>
        <w:tc>
          <w:tcPr>
            <w:tcW w:w="5660" w:type="dxa"/>
            <w:tcBorders>
              <w:top w:val="single" w:color="auto" w:sz="4" w:space="0"/>
              <w:left w:val="single" w:color="auto" w:sz="4" w:space="0"/>
              <w:bottom w:val="single" w:color="auto" w:sz="4" w:space="0"/>
              <w:right w:val="single" w:color="auto" w:sz="4" w:space="0"/>
            </w:tcBorders>
          </w:tcPr>
          <w:p w14:paraId="3B7B26BA">
            <w:pPr>
              <w:rPr>
                <w:rFonts w:ascii="宋体" w:hAnsi="宋体" w:eastAsia="宋体" w:cs="宋体"/>
              </w:rPr>
            </w:pPr>
            <w:r>
              <w:rPr>
                <w:rFonts w:hint="eastAsia" w:ascii="宋体" w:hAnsi="宋体" w:eastAsia="宋体" w:cs="宋体"/>
              </w:rPr>
              <w:t>股东大会决议或集体决议文件、房地产作价入股、签订搬迁补偿协议、联营、收购归宗等合同文件</w:t>
            </w:r>
          </w:p>
        </w:tc>
        <w:tc>
          <w:tcPr>
            <w:tcW w:w="970" w:type="dxa"/>
            <w:tcBorders>
              <w:top w:val="single" w:color="auto" w:sz="4" w:space="0"/>
              <w:left w:val="single" w:color="auto" w:sz="4" w:space="0"/>
              <w:bottom w:val="single" w:color="auto" w:sz="4" w:space="0"/>
              <w:right w:val="single" w:color="auto" w:sz="4" w:space="0"/>
            </w:tcBorders>
          </w:tcPr>
          <w:p w14:paraId="3745319E"/>
        </w:tc>
        <w:tc>
          <w:tcPr>
            <w:tcW w:w="923" w:type="dxa"/>
            <w:tcBorders>
              <w:top w:val="single" w:color="auto" w:sz="4" w:space="0"/>
              <w:left w:val="single" w:color="auto" w:sz="4" w:space="0"/>
              <w:bottom w:val="single" w:color="auto" w:sz="4" w:space="0"/>
              <w:right w:val="single" w:color="auto" w:sz="4" w:space="0"/>
            </w:tcBorders>
          </w:tcPr>
          <w:p w14:paraId="3D4FDF5F"/>
        </w:tc>
        <w:tc>
          <w:tcPr>
            <w:tcW w:w="1357" w:type="dxa"/>
            <w:tcBorders>
              <w:top w:val="single" w:color="auto" w:sz="4" w:space="0"/>
              <w:left w:val="single" w:color="auto" w:sz="4" w:space="0"/>
              <w:bottom w:val="single" w:color="auto" w:sz="4" w:space="0"/>
              <w:right w:val="single" w:color="auto" w:sz="4" w:space="0"/>
            </w:tcBorders>
          </w:tcPr>
          <w:p w14:paraId="404C81B1"/>
        </w:tc>
      </w:tr>
    </w:tbl>
    <w:p w14:paraId="5E6F15CA">
      <w:pPr>
        <w:snapToGrid w:val="0"/>
        <w:rPr>
          <w:rFonts w:hAnsi="宋体"/>
        </w:rPr>
      </w:pPr>
    </w:p>
    <w:p w14:paraId="3C52DE0A">
      <w:pPr>
        <w:snapToGrid w:val="0"/>
        <w:rPr>
          <w:rFonts w:hAnsi="宋体"/>
        </w:rPr>
      </w:pPr>
      <w:r>
        <w:rPr>
          <w:rFonts w:hint="eastAsia" w:hAnsi="宋体"/>
        </w:rPr>
        <w:t>说明：</w:t>
      </w:r>
    </w:p>
    <w:p w14:paraId="30A97ED9">
      <w:pPr>
        <w:snapToGrid w:val="0"/>
        <w:rPr>
          <w:rFonts w:hAnsi="宋体"/>
        </w:rPr>
      </w:pPr>
      <w:r>
        <w:rPr>
          <w:rFonts w:hint="eastAsia" w:hAnsi="宋体"/>
        </w:rPr>
        <w:t>1、被调查公司上述情况/资料如实提供，并按序号分别装订；鉴于</w:t>
      </w:r>
      <w:r>
        <w:rPr>
          <w:rFonts w:hint="eastAsia" w:hAnsi="宋体"/>
          <w:u w:val="single"/>
        </w:rPr>
        <w:t xml:space="preserve">         </w:t>
      </w:r>
      <w:r>
        <w:rPr>
          <w:rFonts w:hint="eastAsia" w:hAnsi="宋体"/>
        </w:rPr>
        <w:t>营业范围、企业特点及是否有对方配合的考虑，上述资料中部分中可能没有或无法调取到，</w:t>
      </w:r>
    </w:p>
    <w:p w14:paraId="0C68D74A">
      <w:pPr>
        <w:snapToGrid w:val="0"/>
        <w:rPr>
          <w:rFonts w:hAnsi="宋体"/>
        </w:rPr>
      </w:pPr>
      <w:r>
        <w:rPr>
          <w:rFonts w:hint="eastAsia" w:hAnsi="宋体"/>
        </w:rPr>
        <w:t>如确实没有或无法提供的，我方将作出说明；</w:t>
      </w:r>
    </w:p>
    <w:p w14:paraId="5AD8DE9D">
      <w:pPr>
        <w:snapToGrid w:val="0"/>
        <w:rPr>
          <w:rFonts w:hAnsi="宋体"/>
        </w:rPr>
      </w:pPr>
      <w:r>
        <w:rPr>
          <w:rFonts w:hint="eastAsia" w:hAnsi="宋体"/>
        </w:rPr>
        <w:t>2、根据提供资料的实际情况在对应的栏目中打</w:t>
      </w:r>
      <w:r>
        <w:rPr>
          <w:rFonts w:hint="eastAsia" w:ascii="宋体" w:hAnsi="宋体"/>
        </w:rPr>
        <w:t>√</w:t>
      </w:r>
      <w:r>
        <w:rPr>
          <w:rFonts w:hint="eastAsia" w:hAnsi="宋体"/>
        </w:rPr>
        <w:t>；确实没有，或未完全提供，或只提供部分资料的，将逐一加以说明；</w:t>
      </w:r>
    </w:p>
    <w:p w14:paraId="4D5952FB"/>
    <w:p w14:paraId="38EACE90">
      <w:pPr>
        <w:widowControl/>
        <w:spacing w:line="700" w:lineRule="exact"/>
        <w:rPr>
          <w:rFonts w:ascii="仿宋_GB2312" w:hAnsi="仿宋_GB2312" w:eastAsia="仿宋_GB2312" w:cs="仿宋_GB2312"/>
          <w:bCs/>
          <w:color w:val="000000"/>
          <w:kern w:val="0"/>
          <w:sz w:val="28"/>
          <w:szCs w:val="30"/>
          <w:lang w:bidi="ar"/>
        </w:rPr>
      </w:pPr>
    </w:p>
    <w:sectPr>
      <w:footerReference r:id="rId3" w:type="default"/>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3C49470B-D516-4097-9466-77F56A70E196}"/>
  </w:font>
  <w:font w:name="方正仿宋_GBK">
    <w:panose1 w:val="03000509000000000000"/>
    <w:charset w:val="86"/>
    <w:family w:val="auto"/>
    <w:pitch w:val="default"/>
    <w:sig w:usb0="00000001" w:usb1="080E0000" w:usb2="00000000" w:usb3="00000000" w:csb0="00040000" w:csb1="00000000"/>
    <w:embedRegular r:id="rId2" w:fontKey="{A840AEAA-38F9-4238-B282-988EBF68FDA4}"/>
  </w:font>
  <w:font w:name="仿宋_GB2312">
    <w:altName w:val="仿宋"/>
    <w:panose1 w:val="02010609030101010101"/>
    <w:charset w:val="86"/>
    <w:family w:val="auto"/>
    <w:pitch w:val="default"/>
    <w:sig w:usb0="00000000" w:usb1="00000000" w:usb2="00000000" w:usb3="00000000" w:csb0="00040000" w:csb1="00000000"/>
    <w:embedRegular r:id="rId3" w:fontKey="{8F016E91-0E34-402B-B08F-4DABAAED6A0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98F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FDAD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0FDAD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7AB41"/>
    <w:multiLevelType w:val="singleLevel"/>
    <w:tmpl w:val="E927AB41"/>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YzFlNzQ5NGNjOGVjNTYxOTZmZDQ4MTcxNGMyZTAifQ=="/>
  </w:docVars>
  <w:rsids>
    <w:rsidRoot w:val="7D5A1373"/>
    <w:rsid w:val="0026586A"/>
    <w:rsid w:val="00285071"/>
    <w:rsid w:val="00367E6A"/>
    <w:rsid w:val="00391E15"/>
    <w:rsid w:val="003B5FAD"/>
    <w:rsid w:val="003D4210"/>
    <w:rsid w:val="004F5755"/>
    <w:rsid w:val="0056705C"/>
    <w:rsid w:val="005C5A87"/>
    <w:rsid w:val="005E6F48"/>
    <w:rsid w:val="00683B48"/>
    <w:rsid w:val="006E46F8"/>
    <w:rsid w:val="0077261D"/>
    <w:rsid w:val="0079630D"/>
    <w:rsid w:val="0085491C"/>
    <w:rsid w:val="00857AA7"/>
    <w:rsid w:val="008730A2"/>
    <w:rsid w:val="009049F6"/>
    <w:rsid w:val="0092202E"/>
    <w:rsid w:val="00923983"/>
    <w:rsid w:val="00A45DEF"/>
    <w:rsid w:val="00AD014E"/>
    <w:rsid w:val="00AD286D"/>
    <w:rsid w:val="00B7259D"/>
    <w:rsid w:val="00BA2CF9"/>
    <w:rsid w:val="00BD7ED6"/>
    <w:rsid w:val="00CA32D8"/>
    <w:rsid w:val="00CC24D5"/>
    <w:rsid w:val="00D24338"/>
    <w:rsid w:val="00E943FB"/>
    <w:rsid w:val="00EC42A6"/>
    <w:rsid w:val="00F10E8F"/>
    <w:rsid w:val="00FB4B1A"/>
    <w:rsid w:val="00FC6CDD"/>
    <w:rsid w:val="026677A8"/>
    <w:rsid w:val="04274FBE"/>
    <w:rsid w:val="04BF3ADE"/>
    <w:rsid w:val="05AF76AE"/>
    <w:rsid w:val="05F3403F"/>
    <w:rsid w:val="06C67EF7"/>
    <w:rsid w:val="06F74F36"/>
    <w:rsid w:val="08D55B58"/>
    <w:rsid w:val="08E2387B"/>
    <w:rsid w:val="09DA6BDD"/>
    <w:rsid w:val="0AD458BE"/>
    <w:rsid w:val="0D613984"/>
    <w:rsid w:val="0E2A425C"/>
    <w:rsid w:val="0E371F81"/>
    <w:rsid w:val="12043AFC"/>
    <w:rsid w:val="13DA0CB6"/>
    <w:rsid w:val="14713C59"/>
    <w:rsid w:val="14A74B12"/>
    <w:rsid w:val="17E36353"/>
    <w:rsid w:val="183F21B3"/>
    <w:rsid w:val="1BFA3C7C"/>
    <w:rsid w:val="1BFD4367"/>
    <w:rsid w:val="1C9E1736"/>
    <w:rsid w:val="1D91685C"/>
    <w:rsid w:val="1E9C613D"/>
    <w:rsid w:val="1F2B3DE7"/>
    <w:rsid w:val="20836FA7"/>
    <w:rsid w:val="214B42D7"/>
    <w:rsid w:val="23891FC1"/>
    <w:rsid w:val="23EC0DDA"/>
    <w:rsid w:val="24E0235E"/>
    <w:rsid w:val="250441FC"/>
    <w:rsid w:val="250C1481"/>
    <w:rsid w:val="2901728C"/>
    <w:rsid w:val="29273A94"/>
    <w:rsid w:val="2A070FB7"/>
    <w:rsid w:val="2A916DE5"/>
    <w:rsid w:val="2B0C2E51"/>
    <w:rsid w:val="2D633D44"/>
    <w:rsid w:val="2E6F175A"/>
    <w:rsid w:val="2EA61C48"/>
    <w:rsid w:val="2F181D5F"/>
    <w:rsid w:val="304D07F6"/>
    <w:rsid w:val="32A9087B"/>
    <w:rsid w:val="34053579"/>
    <w:rsid w:val="392B2B29"/>
    <w:rsid w:val="39E56710"/>
    <w:rsid w:val="3BDA3A91"/>
    <w:rsid w:val="3E31303F"/>
    <w:rsid w:val="3E5A3A9D"/>
    <w:rsid w:val="3F482C20"/>
    <w:rsid w:val="4377002F"/>
    <w:rsid w:val="43AE4D21"/>
    <w:rsid w:val="4404636C"/>
    <w:rsid w:val="457C72F1"/>
    <w:rsid w:val="4697640E"/>
    <w:rsid w:val="46D42292"/>
    <w:rsid w:val="47753829"/>
    <w:rsid w:val="49155A8E"/>
    <w:rsid w:val="493B1CCD"/>
    <w:rsid w:val="4C3A2DD4"/>
    <w:rsid w:val="4CC01106"/>
    <w:rsid w:val="4DF725BD"/>
    <w:rsid w:val="4E6E287A"/>
    <w:rsid w:val="4F2E6D2E"/>
    <w:rsid w:val="4F6A4326"/>
    <w:rsid w:val="4FD52C2F"/>
    <w:rsid w:val="527D53C3"/>
    <w:rsid w:val="55C223E6"/>
    <w:rsid w:val="570838DC"/>
    <w:rsid w:val="5A500ED8"/>
    <w:rsid w:val="5CD9764D"/>
    <w:rsid w:val="5D9819E9"/>
    <w:rsid w:val="5EC00DFC"/>
    <w:rsid w:val="5EE400CE"/>
    <w:rsid w:val="5FB05688"/>
    <w:rsid w:val="600928E3"/>
    <w:rsid w:val="61014CFF"/>
    <w:rsid w:val="61D81F56"/>
    <w:rsid w:val="62560390"/>
    <w:rsid w:val="64B34F51"/>
    <w:rsid w:val="65AB7DFC"/>
    <w:rsid w:val="65B85287"/>
    <w:rsid w:val="66256CDE"/>
    <w:rsid w:val="66BB5AE3"/>
    <w:rsid w:val="66C15045"/>
    <w:rsid w:val="67A65683"/>
    <w:rsid w:val="687A328E"/>
    <w:rsid w:val="6945733D"/>
    <w:rsid w:val="69EC51B2"/>
    <w:rsid w:val="6A2B7237"/>
    <w:rsid w:val="6A9C614E"/>
    <w:rsid w:val="6B5871BA"/>
    <w:rsid w:val="6B8553AF"/>
    <w:rsid w:val="6DE33CF7"/>
    <w:rsid w:val="6EBA0E89"/>
    <w:rsid w:val="6EC22533"/>
    <w:rsid w:val="71B7707C"/>
    <w:rsid w:val="72F0605A"/>
    <w:rsid w:val="73011957"/>
    <w:rsid w:val="73AD3ECC"/>
    <w:rsid w:val="77B77C14"/>
    <w:rsid w:val="7C8159F2"/>
    <w:rsid w:val="7D5A1373"/>
    <w:rsid w:val="7F87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字符"/>
    <w:basedOn w:val="8"/>
    <w:link w:val="5"/>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5799</Words>
  <Characters>6234</Characters>
  <Lines>69</Lines>
  <Paragraphs>19</Paragraphs>
  <TotalTime>106</TotalTime>
  <ScaleCrop>false</ScaleCrop>
  <LinksUpToDate>false</LinksUpToDate>
  <CharactersWithSpaces>6558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2023-03-16T02:04:00Z</dcterms:created>
  <dc:creator>城市更新中心</dc:creator>
  <cp:lastModifiedBy>Wenqian</cp:lastModifiedBy>
  <cp:lastPrinted>2023-03-16T01:40:00Z</cp:lastPrinted>
  <dcterms:modified xsi:type="dcterms:W3CDTF">2025-01-07T07:34:07Z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1B820E75BED04E1CB36579C5A9F7AD6A_13</vt:lpwstr>
  </property>
  <property fmtid="{D5CDD505-2E9C-101B-9397-08002B2CF9AE}" pid="4" name="KSOTemplateDocerSaveRecord">
    <vt:lpwstr>eyJoZGlkIjoiYjE1N2FkYmVhYWI2NTgzOGUzY2UxZjdkYzc4MGEzYWYiLCJ1c2VySWQiOiI2MzU1NDY0MjcifQ==</vt:lpwstr>
  </property>
</Properties>
</file>