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60" w:lineRule="exact"/>
        <w:jc w:val="left"/>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附件3</w:t>
      </w:r>
    </w:p>
    <w:p>
      <w:pPr>
        <w:keepNext w:val="0"/>
        <w:keepLines w:val="0"/>
        <w:pageBreakBefore w:val="0"/>
        <w:kinsoku/>
        <w:wordWrap/>
        <w:overflowPunct/>
        <w:topLinePunct w:val="0"/>
        <w:autoSpaceDE/>
        <w:autoSpaceDN/>
        <w:bidi w:val="0"/>
        <w:snapToGrid/>
        <w:spacing w:line="560" w:lineRule="exact"/>
        <w:jc w:val="center"/>
        <w:rPr>
          <w:rFonts w:hint="eastAsia" w:ascii="方正小标宋_GBK" w:hAnsi="方正小标宋_GBK" w:eastAsia="方正小标宋_GBK" w:cs="方正小标宋_GBK"/>
          <w:b w:val="0"/>
          <w:bCs w:val="0"/>
          <w:sz w:val="44"/>
          <w:szCs w:val="44"/>
          <w:highlight w:val="none"/>
          <w:u w:val="none"/>
          <w:lang w:val="en-US" w:eastAsia="zh-CN"/>
        </w:rPr>
      </w:pPr>
      <w:r>
        <w:rPr>
          <w:rFonts w:hint="eastAsia" w:ascii="方正小标宋_GBK" w:hAnsi="方正小标宋_GBK" w:eastAsia="方正小标宋_GBK" w:cs="方正小标宋_GBK"/>
          <w:b w:val="0"/>
          <w:bCs w:val="0"/>
          <w:sz w:val="44"/>
          <w:szCs w:val="44"/>
          <w:highlight w:val="none"/>
          <w:u w:val="none"/>
          <w:lang w:val="en-US" w:eastAsia="zh-CN"/>
        </w:rPr>
        <w:t>报考指南</w:t>
      </w:r>
    </w:p>
    <w:p>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32"/>
          <w:szCs w:val="32"/>
          <w:highlight w:val="none"/>
          <w:u w:val="none"/>
          <w:lang w:val="en-US" w:eastAsia="zh-CN"/>
        </w:rPr>
      </w:pPr>
    </w:p>
    <w:p>
      <w:pPr>
        <w:keepNext w:val="0"/>
        <w:keepLines w:val="0"/>
        <w:pageBreakBefore w:val="0"/>
        <w:kinsoku/>
        <w:wordWrap/>
        <w:overflowPunct/>
        <w:topLinePunct w:val="0"/>
        <w:autoSpaceDE/>
        <w:autoSpaceDN/>
        <w:bidi w:val="0"/>
        <w:snapToGrid/>
        <w:spacing w:line="560" w:lineRule="exact"/>
        <w:ind w:firstLine="640" w:firstLineChars="200"/>
        <w:jc w:val="both"/>
        <w:rPr>
          <w:rFonts w:hint="default" w:ascii="仿宋" w:hAnsi="仿宋" w:eastAsia="黑体" w:cs="Times New Roman"/>
          <w:sz w:val="32"/>
          <w:szCs w:val="32"/>
          <w:highlight w:val="none"/>
          <w:u w:val="none"/>
          <w:lang w:val="en-US" w:eastAsia="zh-CN"/>
        </w:rPr>
      </w:pPr>
      <w:r>
        <w:rPr>
          <w:rFonts w:hint="default" w:ascii="仿宋" w:hAnsi="仿宋" w:eastAsia="黑体" w:cs="Times New Roman"/>
          <w:sz w:val="32"/>
          <w:szCs w:val="32"/>
          <w:highlight w:val="none"/>
          <w:u w:val="none"/>
          <w:lang w:val="en-US" w:eastAsia="zh-CN"/>
        </w:rPr>
        <w:t>一、关于报名</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仿宋" w:hAnsi="仿宋" w:eastAsia="楷体_GB2312" w:cs="Times New Roman"/>
          <w:b/>
          <w:color w:val="auto"/>
          <w:kern w:val="0"/>
          <w:sz w:val="32"/>
          <w:szCs w:val="32"/>
          <w:highlight w:val="none"/>
          <w:u w:val="none"/>
          <w:lang w:val="en-US" w:eastAsia="zh-CN" w:bidi="ar-SA"/>
        </w:rPr>
      </w:pPr>
      <w:r>
        <w:rPr>
          <w:rFonts w:hint="default" w:ascii="仿宋" w:hAnsi="仿宋" w:eastAsia="楷体_GB2312" w:cs="Times New Roman"/>
          <w:b/>
          <w:bCs/>
          <w:color w:val="auto"/>
          <w:kern w:val="0"/>
          <w:sz w:val="32"/>
          <w:szCs w:val="32"/>
          <w:highlight w:val="none"/>
          <w:u w:val="none"/>
          <w:lang w:val="en-US" w:eastAsia="zh-CN"/>
        </w:rPr>
        <w:t>1.</w:t>
      </w:r>
      <w:r>
        <w:rPr>
          <w:rFonts w:hint="eastAsia" w:ascii="仿宋" w:hAnsi="仿宋" w:eastAsia="楷体_GB2312" w:cs="Times New Roman"/>
          <w:b/>
          <w:bCs/>
          <w:color w:val="auto"/>
          <w:kern w:val="0"/>
          <w:sz w:val="32"/>
          <w:szCs w:val="32"/>
          <w:highlight w:val="none"/>
          <w:u w:val="none"/>
          <w:lang w:val="en-US" w:eastAsia="zh-CN"/>
        </w:rPr>
        <w:t>报考人员</w:t>
      </w:r>
      <w:r>
        <w:rPr>
          <w:rFonts w:hint="default" w:ascii="仿宋" w:hAnsi="仿宋" w:eastAsia="楷体_GB2312" w:cs="Times New Roman"/>
          <w:b/>
          <w:bCs/>
          <w:color w:val="auto"/>
          <w:kern w:val="0"/>
          <w:sz w:val="32"/>
          <w:szCs w:val="32"/>
          <w:highlight w:val="none"/>
          <w:u w:val="none"/>
          <w:lang w:val="en-US" w:eastAsia="zh-CN"/>
        </w:rPr>
        <w:t>在招聘系统中</w:t>
      </w:r>
      <w:r>
        <w:rPr>
          <w:rFonts w:hint="default" w:ascii="仿宋" w:hAnsi="仿宋" w:eastAsia="楷体_GB2312" w:cs="Times New Roman"/>
          <w:b/>
          <w:color w:val="auto"/>
          <w:kern w:val="0"/>
          <w:sz w:val="32"/>
          <w:szCs w:val="32"/>
          <w:highlight w:val="none"/>
          <w:u w:val="none"/>
          <w:lang w:eastAsia="zh-CN"/>
        </w:rPr>
        <w:t>填写报名信息应注意哪些事项</w:t>
      </w:r>
      <w:r>
        <w:rPr>
          <w:rFonts w:hint="default" w:ascii="仿宋" w:hAnsi="仿宋"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eastAsia" w:ascii="仿宋" w:hAnsi="仿宋" w:eastAsia="仿宋" w:cs="仿宋"/>
          <w:color w:val="auto"/>
          <w:kern w:val="0"/>
          <w:sz w:val="32"/>
          <w:szCs w:val="32"/>
          <w:highlight w:val="none"/>
          <w:u w:val="none"/>
          <w:lang w:val="en-US" w:eastAsia="zh-CN"/>
        </w:rPr>
      </w:pPr>
      <w:r>
        <w:rPr>
          <w:rFonts w:hint="eastAsia" w:ascii="仿宋" w:hAnsi="仿宋" w:eastAsia="仿宋" w:cs="仿宋"/>
          <w:color w:val="auto"/>
          <w:kern w:val="0"/>
          <w:sz w:val="32"/>
          <w:szCs w:val="32"/>
          <w:highlight w:val="none"/>
          <w:u w:val="none"/>
          <w:lang w:val="en-US" w:eastAsia="zh-CN"/>
        </w:rPr>
        <w:t>报考人员必须认真填写报名信息，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查是否构成回避关系岗位，需填写家庭成员及主要社会关系。</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仿宋" w:hAnsi="仿宋" w:eastAsia="楷体_GB2312" w:cs="Times New Roman"/>
          <w:b/>
          <w:bCs w:val="0"/>
          <w:color w:val="auto"/>
          <w:kern w:val="0"/>
          <w:sz w:val="32"/>
          <w:szCs w:val="32"/>
          <w:highlight w:val="none"/>
          <w:u w:val="none"/>
          <w:lang w:val="en-US" w:eastAsia="zh-CN" w:bidi="ar-SA"/>
        </w:rPr>
      </w:pPr>
      <w:r>
        <w:rPr>
          <w:rFonts w:hint="default" w:ascii="仿宋" w:hAnsi="仿宋" w:eastAsia="楷体_GB2312" w:cs="Times New Roman"/>
          <w:b/>
          <w:color w:val="auto"/>
          <w:kern w:val="0"/>
          <w:sz w:val="32"/>
          <w:szCs w:val="32"/>
          <w:highlight w:val="none"/>
          <w:u w:val="none"/>
          <w:lang w:val="en-US" w:eastAsia="zh-CN"/>
        </w:rPr>
        <w:t>2.</w:t>
      </w:r>
      <w:r>
        <w:rPr>
          <w:rFonts w:hint="eastAsia" w:ascii="仿宋" w:hAnsi="仿宋" w:eastAsia="楷体_GB2312" w:cs="Times New Roman"/>
          <w:b/>
          <w:bCs/>
          <w:color w:val="auto"/>
          <w:kern w:val="0"/>
          <w:sz w:val="32"/>
          <w:szCs w:val="32"/>
          <w:highlight w:val="none"/>
          <w:u w:val="none"/>
          <w:lang w:val="en-US" w:eastAsia="zh-CN"/>
        </w:rPr>
        <w:t>报考人员</w:t>
      </w:r>
      <w:r>
        <w:rPr>
          <w:rFonts w:hint="default" w:ascii="仿宋" w:hAnsi="仿宋" w:eastAsia="楷体_GB2312" w:cs="Times New Roman"/>
          <w:b/>
          <w:bCs/>
          <w:color w:val="auto"/>
          <w:kern w:val="0"/>
          <w:sz w:val="32"/>
          <w:szCs w:val="32"/>
          <w:highlight w:val="none"/>
          <w:u w:val="none"/>
          <w:lang w:val="en-US" w:eastAsia="zh-CN"/>
        </w:rPr>
        <w:t>在</w:t>
      </w:r>
      <w:r>
        <w:rPr>
          <w:rFonts w:hint="default" w:ascii="仿宋" w:hAnsi="仿宋" w:eastAsia="楷体_GB2312" w:cs="Times New Roman"/>
          <w:b/>
          <w:color w:val="auto"/>
          <w:kern w:val="0"/>
          <w:sz w:val="32"/>
          <w:szCs w:val="32"/>
          <w:highlight w:val="none"/>
          <w:u w:val="none"/>
          <w:lang w:val="en-US" w:eastAsia="zh-CN"/>
        </w:rPr>
        <w:t>报名期间可否</w:t>
      </w:r>
      <w:r>
        <w:rPr>
          <w:rFonts w:hint="default" w:ascii="仿宋" w:hAnsi="仿宋" w:eastAsia="楷体_GB2312" w:cs="Times New Roman"/>
          <w:b/>
          <w:bCs w:val="0"/>
          <w:color w:val="auto"/>
          <w:kern w:val="0"/>
          <w:sz w:val="32"/>
          <w:szCs w:val="32"/>
          <w:highlight w:val="none"/>
          <w:u w:val="none"/>
          <w:lang w:val="en-US" w:eastAsia="zh-CN" w:bidi="ar-SA"/>
        </w:rPr>
        <w:t>更改报考岗位？</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仿宋" w:hAnsi="仿宋" w:eastAsia="仿宋" w:cs="仿宋"/>
          <w:color w:val="auto"/>
          <w:kern w:val="0"/>
          <w:sz w:val="32"/>
          <w:szCs w:val="32"/>
          <w:highlight w:val="none"/>
          <w:u w:val="none"/>
          <w:lang w:val="en-US" w:eastAsia="zh-CN"/>
        </w:rPr>
      </w:pPr>
      <w:r>
        <w:rPr>
          <w:rFonts w:hint="default" w:ascii="仿宋" w:hAnsi="仿宋" w:eastAsia="仿宋" w:cs="仿宋"/>
          <w:color w:val="auto"/>
          <w:kern w:val="0"/>
          <w:sz w:val="32"/>
          <w:szCs w:val="32"/>
          <w:highlight w:val="none"/>
          <w:u w:val="none"/>
          <w:lang w:val="en-US" w:eastAsia="zh-CN"/>
        </w:rPr>
        <w:t>报考人员通过资格审核后不能再改报其他岗位。</w:t>
      </w:r>
    </w:p>
    <w:p>
      <w:pPr>
        <w:pStyle w:val="2"/>
        <w:keepNext w:val="0"/>
        <w:keepLines w:val="0"/>
        <w:pageBreakBefore w:val="0"/>
        <w:kinsoku/>
        <w:wordWrap/>
        <w:overflowPunct/>
        <w:topLinePunct w:val="0"/>
        <w:autoSpaceDE/>
        <w:autoSpaceDN/>
        <w:bidi w:val="0"/>
        <w:snapToGrid/>
        <w:spacing w:line="560" w:lineRule="exact"/>
        <w:ind w:left="640" w:leftChars="305" w:firstLine="0" w:firstLineChars="0"/>
        <w:rPr>
          <w:rFonts w:hint="default" w:ascii="仿宋" w:hAnsi="仿宋" w:eastAsia="楷体_GB2312" w:cs="Times New Roman"/>
          <w:b/>
          <w:bCs w:val="0"/>
          <w:color w:val="auto"/>
          <w:kern w:val="0"/>
          <w:sz w:val="32"/>
          <w:szCs w:val="32"/>
          <w:highlight w:val="none"/>
          <w:u w:val="none"/>
          <w:lang w:val="en-US" w:eastAsia="zh-CN"/>
        </w:rPr>
      </w:pPr>
      <w:r>
        <w:rPr>
          <w:rFonts w:hint="default" w:ascii="仿宋" w:hAnsi="仿宋" w:eastAsia="楷体_GB2312" w:cs="Times New Roman"/>
          <w:b/>
          <w:bCs w:val="0"/>
          <w:color w:val="auto"/>
          <w:kern w:val="0"/>
          <w:sz w:val="32"/>
          <w:szCs w:val="32"/>
          <w:highlight w:val="none"/>
          <w:u w:val="none"/>
          <w:lang w:val="en-US" w:eastAsia="zh-CN" w:bidi="ar-SA"/>
        </w:rPr>
        <w:t>3.</w:t>
      </w:r>
      <w:r>
        <w:rPr>
          <w:rFonts w:hint="eastAsia" w:ascii="仿宋" w:hAnsi="仿宋" w:eastAsia="楷体_GB2312" w:cs="Times New Roman"/>
          <w:b/>
          <w:bCs w:val="0"/>
          <w:color w:val="auto"/>
          <w:kern w:val="0"/>
          <w:sz w:val="32"/>
          <w:szCs w:val="32"/>
          <w:highlight w:val="none"/>
          <w:u w:val="none"/>
          <w:lang w:val="en-US" w:eastAsia="zh-CN" w:bidi="ar-SA"/>
        </w:rPr>
        <w:t>报考人员</w:t>
      </w:r>
      <w:r>
        <w:rPr>
          <w:rFonts w:hint="default" w:ascii="仿宋" w:hAnsi="仿宋" w:eastAsia="楷体_GB2312" w:cs="Times New Roman"/>
          <w:b/>
          <w:bCs w:val="0"/>
          <w:color w:val="auto"/>
          <w:kern w:val="0"/>
          <w:sz w:val="32"/>
          <w:szCs w:val="32"/>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60" w:lineRule="exact"/>
        <w:ind w:left="643" w:leftChars="0" w:hanging="643" w:hangingChars="200"/>
        <w:rPr>
          <w:rFonts w:hint="default" w:ascii="仿宋" w:hAnsi="仿宋" w:eastAsia="楷体_GB2312" w:cs="Times New Roman"/>
          <w:b/>
          <w:bCs w:val="0"/>
          <w:color w:val="auto"/>
          <w:kern w:val="0"/>
          <w:sz w:val="32"/>
          <w:szCs w:val="32"/>
          <w:highlight w:val="none"/>
          <w:u w:val="none"/>
          <w:lang w:val="en-US" w:eastAsia="zh-CN"/>
        </w:rPr>
      </w:pPr>
      <w:r>
        <w:rPr>
          <w:rFonts w:hint="default" w:ascii="仿宋" w:hAnsi="仿宋" w:eastAsia="楷体_GB2312" w:cs="Times New Roman"/>
          <w:b/>
          <w:bCs w:val="0"/>
          <w:color w:val="auto"/>
          <w:kern w:val="0"/>
          <w:sz w:val="32"/>
          <w:szCs w:val="32"/>
          <w:highlight w:val="none"/>
          <w:u w:val="none"/>
          <w:lang w:val="en-US" w:eastAsia="zh-CN"/>
        </w:rPr>
        <w:t xml:space="preserve"> </w:t>
      </w:r>
      <w:r>
        <w:rPr>
          <w:rFonts w:hint="default" w:ascii="仿宋" w:hAnsi="仿宋" w:eastAsia="仿宋" w:cs="仿宋"/>
          <w:color w:val="auto"/>
          <w:kern w:val="0"/>
          <w:sz w:val="32"/>
          <w:szCs w:val="32"/>
          <w:highlight w:val="none"/>
          <w:u w:val="none"/>
          <w:lang w:val="en-US" w:eastAsia="zh-CN" w:bidi="ar-SA"/>
        </w:rPr>
        <w:t xml:space="preserve">   不需要。</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 w:hAnsi="仿宋" w:eastAsia="黑体" w:cs="Times New Roman"/>
          <w:b w:val="0"/>
          <w:bCs/>
          <w:color w:val="auto"/>
          <w:kern w:val="0"/>
          <w:sz w:val="32"/>
          <w:szCs w:val="32"/>
          <w:highlight w:val="none"/>
          <w:u w:val="none"/>
          <w:lang w:val="en-US" w:eastAsia="zh-CN" w:bidi="ar-SA"/>
        </w:rPr>
      </w:pPr>
      <w:r>
        <w:rPr>
          <w:rFonts w:hint="eastAsia" w:ascii="仿宋" w:hAnsi="仿宋" w:eastAsia="黑体" w:cs="Times New Roman"/>
          <w:b w:val="0"/>
          <w:bCs/>
          <w:color w:val="auto"/>
          <w:kern w:val="0"/>
          <w:sz w:val="32"/>
          <w:szCs w:val="32"/>
          <w:highlight w:val="none"/>
          <w:u w:val="none"/>
          <w:lang w:val="en-US" w:eastAsia="zh-CN" w:bidi="ar-SA"/>
        </w:rPr>
        <w:t>二</w:t>
      </w:r>
      <w:r>
        <w:rPr>
          <w:rFonts w:hint="default" w:ascii="仿宋" w:hAnsi="仿宋" w:eastAsia="黑体" w:cs="Times New Roman"/>
          <w:b w:val="0"/>
          <w:bCs/>
          <w:color w:val="auto"/>
          <w:kern w:val="0"/>
          <w:sz w:val="32"/>
          <w:szCs w:val="32"/>
          <w:highlight w:val="none"/>
          <w:u w:val="none"/>
          <w:lang w:val="en-US" w:eastAsia="zh-CN" w:bidi="ar-SA"/>
        </w:rPr>
        <w:t>、关于学历、学位</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仿宋" w:hAnsi="仿宋" w:eastAsia="楷体_GB2312" w:cs="Times New Roman"/>
          <w:b/>
          <w:color w:val="auto"/>
          <w:kern w:val="0"/>
          <w:sz w:val="32"/>
          <w:szCs w:val="32"/>
          <w:highlight w:val="none"/>
          <w:u w:val="none"/>
          <w:lang w:val="en-US" w:eastAsia="zh-CN"/>
        </w:rPr>
      </w:pPr>
      <w:r>
        <w:rPr>
          <w:rFonts w:hint="eastAsia" w:ascii="仿宋" w:hAnsi="仿宋" w:eastAsia="楷体_GB2312" w:cs="Times New Roman"/>
          <w:b/>
          <w:color w:val="auto"/>
          <w:kern w:val="0"/>
          <w:sz w:val="32"/>
          <w:szCs w:val="32"/>
          <w:highlight w:val="none"/>
          <w:u w:val="none"/>
          <w:lang w:val="en-US" w:eastAsia="zh-CN"/>
        </w:rPr>
        <w:t>4</w:t>
      </w:r>
      <w:r>
        <w:rPr>
          <w:rFonts w:hint="default" w:ascii="仿宋" w:hAnsi="仿宋"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仿宋" w:hAnsi="仿宋" w:eastAsia="仿宋" w:cs="仿宋"/>
          <w:color w:val="auto"/>
          <w:kern w:val="0"/>
          <w:sz w:val="32"/>
          <w:szCs w:val="32"/>
          <w:highlight w:val="none"/>
          <w:u w:val="none"/>
          <w:lang w:val="en-US" w:eastAsia="zh-CN"/>
        </w:rPr>
      </w:pPr>
      <w:r>
        <w:rPr>
          <w:rFonts w:hint="eastAsia" w:ascii="仿宋" w:hAnsi="仿宋" w:eastAsia="仿宋" w:cs="仿宋"/>
          <w:color w:val="auto"/>
          <w:kern w:val="0"/>
          <w:sz w:val="32"/>
          <w:szCs w:val="32"/>
          <w:highlight w:val="none"/>
          <w:u w:val="none"/>
          <w:lang w:val="en-US" w:eastAsia="zh-CN"/>
        </w:rPr>
        <w:t>报考人员</w:t>
      </w:r>
      <w:r>
        <w:rPr>
          <w:rFonts w:hint="default" w:ascii="仿宋" w:hAnsi="仿宋" w:eastAsia="仿宋" w:cs="仿宋"/>
          <w:color w:val="auto"/>
          <w:kern w:val="0"/>
          <w:sz w:val="32"/>
          <w:szCs w:val="32"/>
          <w:highlight w:val="none"/>
          <w:u w:val="none"/>
          <w:lang w:val="en-US" w:eastAsia="zh-CN"/>
        </w:rPr>
        <w:t>应具备与招聘岗位要求一致的学历、学位。</w:t>
      </w:r>
    </w:p>
    <w:p>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仿宋" w:hAnsi="仿宋" w:eastAsia="楷体_GB2312" w:cs="Times New Roman"/>
          <w:b/>
          <w:color w:val="auto"/>
          <w:kern w:val="0"/>
          <w:sz w:val="32"/>
          <w:szCs w:val="32"/>
          <w:highlight w:val="none"/>
          <w:u w:val="none"/>
          <w:lang w:val="en-US" w:eastAsia="zh-CN"/>
        </w:rPr>
      </w:pPr>
      <w:r>
        <w:rPr>
          <w:rFonts w:hint="eastAsia" w:ascii="仿宋" w:hAnsi="仿宋" w:eastAsia="楷体_GB2312" w:cs="Times New Roman"/>
          <w:b/>
          <w:color w:val="auto"/>
          <w:kern w:val="0"/>
          <w:sz w:val="32"/>
          <w:szCs w:val="32"/>
          <w:highlight w:val="none"/>
          <w:u w:val="none"/>
          <w:lang w:val="en-US" w:eastAsia="zh-CN"/>
        </w:rPr>
        <w:t>5</w:t>
      </w:r>
      <w:r>
        <w:rPr>
          <w:rFonts w:hint="default" w:ascii="仿宋" w:hAnsi="仿宋" w:eastAsia="楷体_GB2312" w:cs="Times New Roman"/>
          <w:b/>
          <w:color w:val="auto"/>
          <w:kern w:val="0"/>
          <w:sz w:val="32"/>
          <w:szCs w:val="32"/>
          <w:highlight w:val="none"/>
          <w:u w:val="none"/>
          <w:lang w:val="en-US" w:eastAsia="zh-CN"/>
        </w:rPr>
        <w:t>.自学考试、成人教育、网络教育、夜大、电大等毕业生可</w:t>
      </w:r>
      <w:r>
        <w:rPr>
          <w:rFonts w:hint="eastAsia" w:ascii="仿宋" w:hAnsi="仿宋" w:eastAsia="楷体_GB2312" w:cs="Times New Roman"/>
          <w:b/>
          <w:color w:val="auto"/>
          <w:kern w:val="0"/>
          <w:sz w:val="32"/>
          <w:szCs w:val="32"/>
          <w:highlight w:val="none"/>
          <w:u w:val="none"/>
          <w:lang w:val="en-US" w:eastAsia="zh-CN"/>
        </w:rPr>
        <w:t>否</w:t>
      </w:r>
      <w:r>
        <w:rPr>
          <w:rFonts w:hint="default" w:ascii="仿宋" w:hAnsi="仿宋" w:eastAsia="楷体_GB2312" w:cs="Times New Roman"/>
          <w:b/>
          <w:color w:val="auto"/>
          <w:kern w:val="0"/>
          <w:sz w:val="32"/>
          <w:szCs w:val="32"/>
          <w:highlight w:val="none"/>
          <w:u w:val="none"/>
          <w:lang w:val="en-US" w:eastAsia="zh-CN"/>
        </w:rPr>
        <w:t>报考？</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仿宋" w:hAnsi="仿宋" w:eastAsia="仿宋" w:cs="仿宋"/>
          <w:color w:val="auto"/>
          <w:kern w:val="0"/>
          <w:sz w:val="32"/>
          <w:szCs w:val="32"/>
          <w:highlight w:val="none"/>
          <w:u w:val="none"/>
          <w:lang w:val="en-US" w:eastAsia="zh-CN"/>
        </w:rPr>
      </w:pPr>
      <w:r>
        <w:rPr>
          <w:rFonts w:hint="default" w:ascii="仿宋" w:hAnsi="仿宋" w:eastAsia="仿宋" w:cs="仿宋"/>
          <w:color w:val="auto"/>
          <w:kern w:val="0"/>
          <w:sz w:val="32"/>
          <w:szCs w:val="32"/>
          <w:highlight w:val="none"/>
          <w:u w:val="none"/>
          <w:lang w:val="en-US" w:eastAsia="zh-CN"/>
        </w:rPr>
        <w:t>非普通高等学历教育的其他国民教育形式（自学考试、成人教育、网络教育、夜大、电大等）毕业生符合招聘岗位要求的，可以报考。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仿宋" w:hAnsi="仿宋" w:eastAsia="楷体_GB2312" w:cs="Times New Roman"/>
          <w:b/>
          <w:color w:val="auto"/>
          <w:kern w:val="0"/>
          <w:sz w:val="32"/>
          <w:szCs w:val="32"/>
          <w:highlight w:val="none"/>
          <w:u w:val="none"/>
          <w:lang w:val="en-US" w:eastAsia="zh-CN"/>
        </w:rPr>
      </w:pPr>
      <w:r>
        <w:rPr>
          <w:rFonts w:hint="eastAsia" w:ascii="仿宋" w:hAnsi="仿宋" w:eastAsia="楷体_GB2312" w:cs="Times New Roman"/>
          <w:b/>
          <w:color w:val="auto"/>
          <w:kern w:val="0"/>
          <w:sz w:val="32"/>
          <w:szCs w:val="32"/>
          <w:highlight w:val="none"/>
          <w:u w:val="none"/>
          <w:lang w:val="en-US" w:eastAsia="zh-CN"/>
        </w:rPr>
        <w:t>6</w:t>
      </w:r>
      <w:r>
        <w:rPr>
          <w:rFonts w:hint="default" w:ascii="仿宋" w:hAnsi="仿宋" w:eastAsia="楷体_GB2312" w:cs="Times New Roman"/>
          <w:b/>
          <w:color w:val="auto"/>
          <w:kern w:val="0"/>
          <w:sz w:val="32"/>
          <w:szCs w:val="32"/>
          <w:highlight w:val="none"/>
          <w:u w:val="none"/>
          <w:lang w:val="en-US" w:eastAsia="zh-CN"/>
        </w:rPr>
        <w:t>.</w:t>
      </w:r>
      <w:r>
        <w:rPr>
          <w:rFonts w:hint="eastAsia" w:ascii="仿宋" w:hAnsi="仿宋" w:eastAsia="楷体_GB2312" w:cs="Times New Roman"/>
          <w:b/>
          <w:color w:val="auto"/>
          <w:kern w:val="0"/>
          <w:sz w:val="32"/>
          <w:szCs w:val="32"/>
          <w:highlight w:val="none"/>
          <w:u w:val="none"/>
          <w:lang w:val="en-US" w:eastAsia="zh-CN"/>
        </w:rPr>
        <w:t>报考人员</w:t>
      </w:r>
      <w:r>
        <w:rPr>
          <w:rFonts w:hint="default" w:ascii="仿宋" w:hAnsi="仿宋" w:eastAsia="楷体_GB2312" w:cs="Times New Roman"/>
          <w:b/>
          <w:color w:val="auto"/>
          <w:kern w:val="0"/>
          <w:sz w:val="32"/>
          <w:szCs w:val="32"/>
          <w:highlight w:val="none"/>
          <w:u w:val="none"/>
          <w:lang w:val="en-US" w:eastAsia="zh-CN"/>
        </w:rPr>
        <w:t>可否用非最高学历报考？</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仿宋" w:hAnsi="仿宋" w:eastAsia="仿宋" w:cs="仿宋"/>
          <w:color w:val="auto"/>
          <w:kern w:val="0"/>
          <w:sz w:val="32"/>
          <w:szCs w:val="32"/>
          <w:highlight w:val="none"/>
          <w:u w:val="none"/>
          <w:lang w:val="en-US" w:eastAsia="zh-CN"/>
        </w:rPr>
      </w:pPr>
      <w:r>
        <w:rPr>
          <w:rFonts w:hint="eastAsia" w:ascii="仿宋" w:hAnsi="仿宋" w:eastAsia="仿宋" w:cs="仿宋"/>
          <w:color w:val="auto"/>
          <w:kern w:val="0"/>
          <w:sz w:val="32"/>
          <w:szCs w:val="32"/>
          <w:highlight w:val="none"/>
          <w:u w:val="none"/>
          <w:lang w:val="en-US" w:eastAsia="zh-CN"/>
        </w:rPr>
        <w:t>报考人员</w:t>
      </w:r>
      <w:r>
        <w:rPr>
          <w:rFonts w:hint="default" w:ascii="仿宋" w:hAnsi="仿宋" w:eastAsia="仿宋" w:cs="仿宋"/>
          <w:color w:val="auto"/>
          <w:kern w:val="0"/>
          <w:sz w:val="32"/>
          <w:szCs w:val="32"/>
          <w:highlight w:val="none"/>
          <w:u w:val="none"/>
          <w:lang w:val="en-US" w:eastAsia="zh-CN"/>
        </w:rPr>
        <w:t>可以非最高学历报考。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仿宋" w:hAnsi="仿宋" w:eastAsia="楷体_GB2312" w:cs="Times New Roman"/>
          <w:b/>
          <w:color w:val="auto"/>
          <w:kern w:val="0"/>
          <w:sz w:val="32"/>
          <w:szCs w:val="32"/>
          <w:highlight w:val="none"/>
          <w:u w:val="single"/>
          <w:lang w:val="en-US" w:eastAsia="zh-CN"/>
        </w:rPr>
      </w:pPr>
      <w:r>
        <w:rPr>
          <w:rFonts w:hint="eastAsia" w:ascii="仿宋" w:hAnsi="仿宋" w:eastAsia="楷体_GB2312" w:cs="Times New Roman"/>
          <w:b/>
          <w:color w:val="auto"/>
          <w:kern w:val="0"/>
          <w:sz w:val="32"/>
          <w:szCs w:val="32"/>
          <w:highlight w:val="none"/>
          <w:u w:val="none"/>
          <w:lang w:val="en-US" w:eastAsia="zh-CN"/>
        </w:rPr>
        <w:t>7</w:t>
      </w:r>
      <w:r>
        <w:rPr>
          <w:rFonts w:hint="default" w:ascii="仿宋" w:hAnsi="仿宋" w:eastAsia="楷体_GB2312" w:cs="Times New Roman"/>
          <w:b/>
          <w:color w:val="auto"/>
          <w:kern w:val="0"/>
          <w:sz w:val="32"/>
          <w:szCs w:val="32"/>
          <w:highlight w:val="none"/>
          <w:u w:val="none"/>
          <w:lang w:val="en-US" w:eastAsia="zh-CN"/>
        </w:rPr>
        <w:t>.</w:t>
      </w:r>
      <w:r>
        <w:rPr>
          <w:rFonts w:hint="eastAsia" w:ascii="仿宋" w:hAnsi="仿宋" w:eastAsia="楷体_GB2312" w:cs="Times New Roman"/>
          <w:b/>
          <w:color w:val="auto"/>
          <w:kern w:val="0"/>
          <w:sz w:val="32"/>
          <w:szCs w:val="32"/>
          <w:highlight w:val="none"/>
          <w:u w:val="none"/>
          <w:lang w:val="en-US" w:eastAsia="zh-CN"/>
        </w:rPr>
        <w:t>取得</w:t>
      </w:r>
      <w:r>
        <w:rPr>
          <w:rFonts w:hint="default" w:ascii="仿宋" w:hAnsi="仿宋"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eastAsia" w:ascii="仿宋" w:hAnsi="仿宋" w:eastAsia="仿宋" w:cs="仿宋"/>
          <w:color w:val="auto"/>
          <w:kern w:val="0"/>
          <w:sz w:val="32"/>
          <w:szCs w:val="32"/>
          <w:highlight w:val="none"/>
          <w:u w:val="none"/>
          <w:lang w:val="en-US" w:eastAsia="zh-CN"/>
        </w:rPr>
      </w:pPr>
      <w:r>
        <w:rPr>
          <w:rFonts w:hint="eastAsia" w:ascii="仿宋" w:hAnsi="仿宋" w:eastAsia="仿宋" w:cs="仿宋"/>
          <w:color w:val="auto"/>
          <w:kern w:val="0"/>
          <w:sz w:val="32"/>
          <w:szCs w:val="32"/>
          <w:highlight w:val="none"/>
          <w:u w:val="none"/>
          <w:lang w:val="en-US" w:eastAsia="zh-CN"/>
        </w:rPr>
        <w:t>须提供教育部中国留学服务中心境外学历、学位认证书及有关证明材料原件及复印件。</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仿宋" w:hAnsi="仿宋" w:eastAsia="仿宋" w:cs="仿宋"/>
          <w:color w:val="auto"/>
          <w:kern w:val="0"/>
          <w:sz w:val="32"/>
          <w:szCs w:val="32"/>
          <w:highlight w:val="none"/>
          <w:u w:val="none"/>
          <w:lang w:val="en-US" w:eastAsia="zh-CN"/>
        </w:rPr>
      </w:pPr>
      <w:r>
        <w:rPr>
          <w:rFonts w:hint="default" w:ascii="仿宋" w:hAnsi="仿宋" w:eastAsia="仿宋" w:cs="仿宋"/>
          <w:color w:val="auto"/>
          <w:kern w:val="0"/>
          <w:sz w:val="32"/>
          <w:szCs w:val="32"/>
          <w:highlight w:val="none"/>
          <w:u w:val="none"/>
          <w:lang w:val="en-US" w:eastAsia="zh-CN"/>
        </w:rPr>
        <w:t>上述材料应在面试前</w:t>
      </w:r>
      <w:r>
        <w:rPr>
          <w:rFonts w:hint="eastAsia" w:ascii="仿宋" w:hAnsi="仿宋" w:eastAsia="仿宋" w:cs="仿宋"/>
          <w:color w:val="auto"/>
          <w:kern w:val="0"/>
          <w:sz w:val="32"/>
          <w:szCs w:val="32"/>
          <w:highlight w:val="none"/>
          <w:u w:val="none"/>
          <w:lang w:val="en-US" w:eastAsia="zh-CN"/>
        </w:rPr>
        <w:t>资格复审</w:t>
      </w:r>
      <w:r>
        <w:rPr>
          <w:rFonts w:hint="default" w:ascii="仿宋" w:hAnsi="仿宋" w:eastAsia="仿宋" w:cs="仿宋"/>
          <w:color w:val="auto"/>
          <w:kern w:val="0"/>
          <w:sz w:val="32"/>
          <w:szCs w:val="32"/>
          <w:highlight w:val="none"/>
          <w:u w:val="none"/>
          <w:lang w:val="en-US" w:eastAsia="zh-CN"/>
        </w:rPr>
        <w:t>时与其他材料一并交招聘单位</w:t>
      </w:r>
      <w:r>
        <w:rPr>
          <w:rFonts w:hint="eastAsia" w:ascii="仿宋" w:hAnsi="仿宋" w:eastAsia="仿宋" w:cs="仿宋"/>
          <w:color w:val="auto"/>
          <w:kern w:val="0"/>
          <w:sz w:val="32"/>
          <w:szCs w:val="32"/>
          <w:highlight w:val="none"/>
          <w:u w:val="none"/>
          <w:lang w:val="en-US" w:eastAsia="zh-CN"/>
        </w:rPr>
        <w:t>审查</w:t>
      </w:r>
      <w:r>
        <w:rPr>
          <w:rFonts w:hint="default" w:ascii="仿宋" w:hAnsi="仿宋" w:eastAsia="仿宋" w:cs="仿宋"/>
          <w:color w:val="auto"/>
          <w:kern w:val="0"/>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仿宋" w:hAnsi="仿宋" w:eastAsia="黑体" w:cs="Times New Roman"/>
          <w:b w:val="0"/>
          <w:bCs/>
          <w:color w:val="auto"/>
          <w:kern w:val="0"/>
          <w:sz w:val="32"/>
          <w:szCs w:val="32"/>
          <w:highlight w:val="none"/>
          <w:u w:val="none"/>
          <w:lang w:val="en-US" w:eastAsia="zh-CN" w:bidi="ar-SA"/>
        </w:rPr>
      </w:pPr>
      <w:r>
        <w:rPr>
          <w:rFonts w:hint="eastAsia" w:ascii="仿宋" w:hAnsi="仿宋" w:eastAsia="黑体" w:cs="Times New Roman"/>
          <w:b w:val="0"/>
          <w:bCs/>
          <w:color w:val="auto"/>
          <w:kern w:val="0"/>
          <w:sz w:val="32"/>
          <w:szCs w:val="32"/>
          <w:highlight w:val="none"/>
          <w:u w:val="none"/>
          <w:lang w:val="en-US" w:eastAsia="zh-CN" w:bidi="ar-SA"/>
        </w:rPr>
        <w:t>三</w:t>
      </w:r>
      <w:r>
        <w:rPr>
          <w:rFonts w:hint="default" w:ascii="仿宋" w:hAnsi="仿宋" w:eastAsia="黑体" w:cs="Times New Roman"/>
          <w:b w:val="0"/>
          <w:bCs/>
          <w:color w:val="auto"/>
          <w:kern w:val="0"/>
          <w:sz w:val="32"/>
          <w:szCs w:val="32"/>
          <w:highlight w:val="none"/>
          <w:u w:val="none"/>
          <w:lang w:val="en-US" w:eastAsia="zh-CN" w:bidi="ar-SA"/>
        </w:rPr>
        <w:t>、关于年龄和工作经历</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3" w:firstLineChars="200"/>
        <w:rPr>
          <w:rFonts w:hint="default" w:ascii="仿宋" w:hAnsi="仿宋" w:eastAsia="楷体_GB2312" w:cs="Times New Roman"/>
          <w:b/>
          <w:bCs/>
          <w:color w:val="0000FF"/>
          <w:kern w:val="0"/>
          <w:sz w:val="32"/>
          <w:szCs w:val="32"/>
          <w:highlight w:val="none"/>
          <w:u w:val="none"/>
          <w:lang w:val="en-US" w:eastAsia="zh-CN"/>
        </w:rPr>
      </w:pPr>
      <w:r>
        <w:rPr>
          <w:rFonts w:hint="eastAsia" w:ascii="仿宋" w:hAnsi="仿宋" w:eastAsia="楷体_GB2312" w:cs="Times New Roman"/>
          <w:b/>
          <w:bCs/>
          <w:color w:val="auto"/>
          <w:kern w:val="0"/>
          <w:sz w:val="32"/>
          <w:szCs w:val="32"/>
          <w:highlight w:val="none"/>
          <w:u w:val="none"/>
          <w:lang w:val="en-US" w:eastAsia="zh-CN"/>
        </w:rPr>
        <w:t>8</w:t>
      </w:r>
      <w:r>
        <w:rPr>
          <w:rFonts w:hint="default" w:ascii="仿宋" w:hAnsi="仿宋" w:eastAsia="楷体_GB2312" w:cs="Times New Roman"/>
          <w:b/>
          <w:bCs/>
          <w:color w:val="auto"/>
          <w:kern w:val="0"/>
          <w:sz w:val="32"/>
          <w:szCs w:val="32"/>
          <w:highlight w:val="none"/>
          <w:u w:val="none"/>
          <w:lang w:val="en-US" w:eastAsia="zh-CN"/>
        </w:rPr>
        <w:t>.</w:t>
      </w:r>
      <w:r>
        <w:rPr>
          <w:rFonts w:hint="default" w:ascii="仿宋" w:hAnsi="仿宋" w:eastAsia="楷体_GB2312" w:cs="Times New Roman"/>
          <w:b/>
          <w:bCs/>
          <w:kern w:val="0"/>
          <w:sz w:val="32"/>
          <w:szCs w:val="32"/>
          <w:highlight w:val="none"/>
          <w:u w:val="none"/>
          <w:lang w:val="en-US" w:eastAsia="zh-CN"/>
        </w:rPr>
        <w:t>招聘岗位年龄条件的计算截止时间</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eastAsia" w:ascii="仿宋" w:hAnsi="仿宋" w:eastAsia="仿宋" w:cs="仿宋"/>
          <w:color w:val="auto"/>
          <w:kern w:val="0"/>
          <w:sz w:val="32"/>
          <w:szCs w:val="32"/>
          <w:highlight w:val="none"/>
          <w:u w:val="none"/>
          <w:lang w:val="en-US" w:eastAsia="zh-CN"/>
        </w:rPr>
      </w:pPr>
      <w:r>
        <w:rPr>
          <w:rFonts w:hint="eastAsia" w:ascii="仿宋" w:hAnsi="仿宋" w:eastAsia="仿宋" w:cs="仿宋"/>
          <w:color w:val="auto"/>
          <w:kern w:val="0"/>
          <w:sz w:val="32"/>
          <w:szCs w:val="32"/>
          <w:highlight w:val="none"/>
          <w:u w:val="none"/>
          <w:lang w:val="en-US" w:eastAsia="zh-CN"/>
        </w:rPr>
        <w:t>招聘岗位年龄条件的计算截止时间为本次招聘公告发布之日，即1989年6月10日后出生的。</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3" w:firstLineChars="200"/>
        <w:rPr>
          <w:rFonts w:hint="default" w:ascii="仿宋" w:hAnsi="仿宋" w:eastAsia="楷体_GB2312" w:cs="Times New Roman"/>
          <w:b/>
          <w:bCs/>
          <w:color w:val="auto"/>
          <w:kern w:val="0"/>
          <w:sz w:val="32"/>
          <w:szCs w:val="32"/>
          <w:highlight w:val="none"/>
          <w:u w:val="none"/>
          <w:lang w:val="en-US" w:eastAsia="zh-CN"/>
        </w:rPr>
      </w:pPr>
      <w:r>
        <w:rPr>
          <w:rFonts w:hint="eastAsia" w:ascii="仿宋" w:hAnsi="仿宋" w:eastAsia="楷体_GB2312" w:cs="Times New Roman"/>
          <w:b/>
          <w:bCs/>
          <w:color w:val="auto"/>
          <w:kern w:val="0"/>
          <w:sz w:val="32"/>
          <w:szCs w:val="32"/>
          <w:highlight w:val="none"/>
          <w:u w:val="none"/>
          <w:lang w:val="en-US" w:eastAsia="zh-CN"/>
        </w:rPr>
        <w:t>9</w:t>
      </w:r>
      <w:r>
        <w:rPr>
          <w:rFonts w:hint="default" w:ascii="仿宋" w:hAnsi="仿宋" w:eastAsia="楷体_GB2312" w:cs="Times New Roman"/>
          <w:b/>
          <w:bCs/>
          <w:color w:val="auto"/>
          <w:kern w:val="0"/>
          <w:sz w:val="32"/>
          <w:szCs w:val="32"/>
          <w:highlight w:val="none"/>
          <w:u w:val="none"/>
          <w:lang w:val="en-US" w:eastAsia="zh-CN"/>
        </w:rPr>
        <w:t>.党员身份和党龄计算</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仿宋" w:hAnsi="仿宋" w:eastAsia="仿宋" w:cs="仿宋"/>
          <w:color w:val="auto"/>
          <w:kern w:val="0"/>
          <w:sz w:val="32"/>
          <w:szCs w:val="32"/>
          <w:highlight w:val="none"/>
          <w:u w:val="none"/>
          <w:lang w:val="en-US" w:eastAsia="zh-CN"/>
        </w:rPr>
      </w:pPr>
      <w:r>
        <w:rPr>
          <w:rFonts w:hint="eastAsia" w:ascii="仿宋" w:hAnsi="仿宋" w:eastAsia="仿宋" w:cs="仿宋"/>
          <w:color w:val="auto"/>
          <w:kern w:val="0"/>
          <w:sz w:val="32"/>
          <w:szCs w:val="32"/>
          <w:highlight w:val="none"/>
          <w:u w:val="none"/>
          <w:lang w:val="en-US" w:eastAsia="zh-CN"/>
        </w:rPr>
        <w:t>（1）</w:t>
      </w:r>
      <w:r>
        <w:rPr>
          <w:rFonts w:hint="default" w:ascii="仿宋" w:hAnsi="仿宋" w:eastAsia="仿宋" w:cs="仿宋"/>
          <w:color w:val="auto"/>
          <w:kern w:val="0"/>
          <w:sz w:val="32"/>
          <w:szCs w:val="32"/>
          <w:highlight w:val="none"/>
          <w:u w:val="none"/>
          <w:lang w:val="en-US" w:eastAsia="zh-CN"/>
        </w:rPr>
        <w:t>中共党员含预备党员。党员的党龄从预备期满转为正式党员之日算起。党龄3年以上，指应在20</w:t>
      </w:r>
      <w:r>
        <w:rPr>
          <w:rFonts w:hint="eastAsia" w:ascii="仿宋" w:hAnsi="仿宋" w:eastAsia="仿宋" w:cs="仿宋"/>
          <w:color w:val="auto"/>
          <w:kern w:val="0"/>
          <w:sz w:val="32"/>
          <w:szCs w:val="32"/>
          <w:highlight w:val="none"/>
          <w:u w:val="none"/>
          <w:lang w:val="en-US" w:eastAsia="zh-CN"/>
        </w:rPr>
        <w:t>22</w:t>
      </w:r>
      <w:r>
        <w:rPr>
          <w:rFonts w:hint="default" w:ascii="仿宋" w:hAnsi="仿宋" w:eastAsia="仿宋" w:cs="仿宋"/>
          <w:color w:val="auto"/>
          <w:kern w:val="0"/>
          <w:sz w:val="32"/>
          <w:szCs w:val="32"/>
          <w:highlight w:val="none"/>
          <w:u w:val="none"/>
          <w:lang w:val="en-US" w:eastAsia="zh-CN"/>
        </w:rPr>
        <w:t>年</w:t>
      </w:r>
      <w:r>
        <w:rPr>
          <w:rFonts w:hint="eastAsia" w:ascii="仿宋" w:hAnsi="仿宋" w:eastAsia="仿宋" w:cs="仿宋"/>
          <w:color w:val="auto"/>
          <w:kern w:val="0"/>
          <w:sz w:val="32"/>
          <w:szCs w:val="32"/>
          <w:highlight w:val="none"/>
          <w:u w:val="none"/>
          <w:lang w:val="en-US" w:eastAsia="zh-CN"/>
        </w:rPr>
        <w:t>6</w:t>
      </w:r>
      <w:r>
        <w:rPr>
          <w:rFonts w:hint="default" w:ascii="仿宋" w:hAnsi="仿宋" w:eastAsia="仿宋" w:cs="仿宋"/>
          <w:color w:val="auto"/>
          <w:kern w:val="0"/>
          <w:sz w:val="32"/>
          <w:szCs w:val="32"/>
          <w:highlight w:val="none"/>
          <w:u w:val="none"/>
          <w:lang w:val="en-US" w:eastAsia="zh-CN"/>
        </w:rPr>
        <w:t>月</w:t>
      </w:r>
      <w:r>
        <w:rPr>
          <w:rFonts w:hint="eastAsia" w:ascii="仿宋" w:hAnsi="仿宋" w:eastAsia="仿宋" w:cs="仿宋"/>
          <w:color w:val="auto"/>
          <w:kern w:val="0"/>
          <w:sz w:val="32"/>
          <w:szCs w:val="32"/>
          <w:highlight w:val="none"/>
          <w:u w:val="none"/>
          <w:lang w:val="en-US" w:eastAsia="zh-CN"/>
        </w:rPr>
        <w:t>10</w:t>
      </w:r>
      <w:r>
        <w:rPr>
          <w:rFonts w:hint="default" w:ascii="仿宋" w:hAnsi="仿宋" w:eastAsia="仿宋" w:cs="仿宋"/>
          <w:color w:val="auto"/>
          <w:kern w:val="0"/>
          <w:sz w:val="32"/>
          <w:szCs w:val="32"/>
          <w:highlight w:val="none"/>
          <w:u w:val="none"/>
          <w:lang w:val="en-US" w:eastAsia="zh-CN"/>
        </w:rPr>
        <w:t>日</w:t>
      </w:r>
      <w:r>
        <w:rPr>
          <w:rFonts w:hint="eastAsia" w:ascii="仿宋" w:hAnsi="仿宋" w:eastAsia="仿宋" w:cs="仿宋"/>
          <w:color w:val="auto"/>
          <w:kern w:val="0"/>
          <w:sz w:val="32"/>
          <w:szCs w:val="32"/>
          <w:highlight w:val="none"/>
          <w:u w:val="none"/>
          <w:lang w:val="en-US" w:eastAsia="zh-CN"/>
        </w:rPr>
        <w:t>以</w:t>
      </w:r>
      <w:r>
        <w:rPr>
          <w:rFonts w:hint="default" w:ascii="仿宋" w:hAnsi="仿宋" w:eastAsia="仿宋" w:cs="仿宋"/>
          <w:color w:val="auto"/>
          <w:kern w:val="0"/>
          <w:sz w:val="32"/>
          <w:szCs w:val="32"/>
          <w:highlight w:val="none"/>
          <w:u w:val="none"/>
          <w:lang w:val="en-US" w:eastAsia="zh-CN"/>
        </w:rPr>
        <w:t>前转为正式党员。</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仿宋" w:hAnsi="仿宋" w:eastAsia="仿宋" w:cs="仿宋"/>
          <w:color w:val="auto"/>
          <w:kern w:val="0"/>
          <w:sz w:val="32"/>
          <w:szCs w:val="32"/>
          <w:highlight w:val="none"/>
          <w:u w:val="none"/>
          <w:lang w:val="en-US" w:eastAsia="zh-CN"/>
        </w:rPr>
      </w:pPr>
      <w:r>
        <w:rPr>
          <w:rFonts w:hint="eastAsia" w:ascii="仿宋" w:hAnsi="仿宋" w:eastAsia="仿宋" w:cs="仿宋"/>
          <w:color w:val="auto"/>
          <w:kern w:val="0"/>
          <w:sz w:val="32"/>
          <w:szCs w:val="32"/>
          <w:highlight w:val="none"/>
          <w:u w:val="none"/>
          <w:lang w:val="en-US" w:eastAsia="zh-CN"/>
        </w:rPr>
        <w:t>（2）党员证明。</w:t>
      </w:r>
      <w:r>
        <w:rPr>
          <w:rFonts w:hint="default" w:ascii="仿宋" w:hAnsi="仿宋" w:eastAsia="仿宋" w:cs="仿宋"/>
          <w:color w:val="auto"/>
          <w:kern w:val="0"/>
          <w:sz w:val="32"/>
          <w:szCs w:val="32"/>
          <w:highlight w:val="none"/>
          <w:u w:val="none"/>
          <w:lang w:val="en-US" w:eastAsia="zh-CN"/>
        </w:rPr>
        <w:t>由报考人员所在单位</w:t>
      </w:r>
      <w:r>
        <w:rPr>
          <w:rFonts w:hint="eastAsia" w:ascii="仿宋" w:hAnsi="仿宋" w:eastAsia="仿宋" w:cs="仿宋"/>
          <w:color w:val="auto"/>
          <w:kern w:val="0"/>
          <w:sz w:val="32"/>
          <w:szCs w:val="32"/>
          <w:highlight w:val="none"/>
          <w:u w:val="none"/>
          <w:lang w:val="en-US" w:eastAsia="zh-CN"/>
        </w:rPr>
        <w:t>（企业、学校）党支部</w:t>
      </w:r>
      <w:r>
        <w:rPr>
          <w:rFonts w:hint="default" w:ascii="仿宋" w:hAnsi="仿宋" w:eastAsia="仿宋" w:cs="仿宋"/>
          <w:color w:val="auto"/>
          <w:kern w:val="0"/>
          <w:sz w:val="32"/>
          <w:szCs w:val="32"/>
          <w:highlight w:val="none"/>
          <w:u w:val="none"/>
          <w:lang w:val="en-US" w:eastAsia="zh-CN"/>
        </w:rPr>
        <w:t>开具</w:t>
      </w:r>
      <w:r>
        <w:rPr>
          <w:rFonts w:hint="eastAsia" w:ascii="仿宋" w:hAnsi="仿宋" w:eastAsia="仿宋" w:cs="仿宋"/>
          <w:color w:val="auto"/>
          <w:kern w:val="0"/>
          <w:sz w:val="32"/>
          <w:szCs w:val="32"/>
          <w:highlight w:val="none"/>
          <w:u w:val="none"/>
          <w:lang w:val="en-US" w:eastAsia="zh-CN"/>
        </w:rPr>
        <w:t>，并加盖上级党（工）委公章。</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3" w:firstLineChars="200"/>
        <w:rPr>
          <w:rFonts w:hint="default" w:ascii="仿宋" w:hAnsi="仿宋" w:eastAsia="楷体_GB2312" w:cs="Times New Roman"/>
          <w:b/>
          <w:bCs/>
          <w:color w:val="auto"/>
          <w:kern w:val="0"/>
          <w:sz w:val="32"/>
          <w:szCs w:val="32"/>
          <w:highlight w:val="none"/>
          <w:u w:val="none"/>
          <w:lang w:val="en-US" w:eastAsia="zh-CN"/>
        </w:rPr>
      </w:pPr>
      <w:r>
        <w:rPr>
          <w:rFonts w:hint="eastAsia" w:ascii="仿宋" w:hAnsi="仿宋" w:eastAsia="楷体_GB2312" w:cs="Times New Roman"/>
          <w:b/>
          <w:bCs/>
          <w:color w:val="auto"/>
          <w:kern w:val="0"/>
          <w:sz w:val="32"/>
          <w:szCs w:val="32"/>
          <w:highlight w:val="none"/>
          <w:u w:val="none"/>
          <w:lang w:val="en-US" w:eastAsia="zh-CN"/>
        </w:rPr>
        <w:t>10</w:t>
      </w:r>
      <w:r>
        <w:rPr>
          <w:rFonts w:hint="default" w:ascii="仿宋" w:hAnsi="仿宋" w:eastAsia="楷体_GB2312" w:cs="Times New Roman"/>
          <w:b/>
          <w:bCs/>
          <w:color w:val="auto"/>
          <w:kern w:val="0"/>
          <w:sz w:val="32"/>
          <w:szCs w:val="32"/>
          <w:highlight w:val="none"/>
          <w:u w:val="none"/>
          <w:lang w:val="en-US" w:eastAsia="zh-CN"/>
        </w:rPr>
        <w:t>.党建工作经历问题</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仿宋" w:hAnsi="仿宋" w:eastAsia="仿宋" w:cs="仿宋"/>
          <w:color w:val="auto"/>
          <w:kern w:val="0"/>
          <w:sz w:val="32"/>
          <w:szCs w:val="32"/>
          <w:highlight w:val="none"/>
          <w:u w:val="none"/>
          <w:lang w:val="en-US" w:eastAsia="zh-CN"/>
        </w:rPr>
      </w:pPr>
      <w:r>
        <w:rPr>
          <w:rFonts w:hint="eastAsia" w:ascii="仿宋" w:hAnsi="仿宋" w:eastAsia="仿宋" w:cs="仿宋"/>
          <w:color w:val="auto"/>
          <w:kern w:val="0"/>
          <w:sz w:val="32"/>
          <w:szCs w:val="32"/>
          <w:highlight w:val="none"/>
          <w:u w:val="none"/>
          <w:lang w:val="en-US" w:eastAsia="zh-CN"/>
        </w:rPr>
        <w:t>（1）</w:t>
      </w:r>
      <w:r>
        <w:rPr>
          <w:rFonts w:hint="default" w:ascii="仿宋" w:hAnsi="仿宋" w:eastAsia="仿宋" w:cs="仿宋"/>
          <w:color w:val="auto"/>
          <w:kern w:val="0"/>
          <w:sz w:val="32"/>
          <w:szCs w:val="32"/>
          <w:highlight w:val="none"/>
          <w:u w:val="none"/>
          <w:lang w:val="en-US" w:eastAsia="zh-CN"/>
        </w:rPr>
        <w:t>党建工作</w:t>
      </w:r>
      <w:r>
        <w:rPr>
          <w:rFonts w:hint="eastAsia" w:ascii="仿宋" w:hAnsi="仿宋" w:eastAsia="仿宋" w:cs="仿宋"/>
          <w:color w:val="auto"/>
          <w:kern w:val="0"/>
          <w:sz w:val="32"/>
          <w:szCs w:val="32"/>
          <w:highlight w:val="none"/>
          <w:u w:val="none"/>
          <w:lang w:val="en-US" w:eastAsia="zh-CN"/>
        </w:rPr>
        <w:t>经历界定</w:t>
      </w:r>
      <w:r>
        <w:rPr>
          <w:rFonts w:hint="default" w:ascii="仿宋" w:hAnsi="仿宋" w:eastAsia="仿宋" w:cs="仿宋"/>
          <w:color w:val="auto"/>
          <w:kern w:val="0"/>
          <w:sz w:val="32"/>
          <w:szCs w:val="32"/>
          <w:highlight w:val="none"/>
          <w:u w:val="none"/>
          <w:lang w:val="en-US" w:eastAsia="zh-CN"/>
        </w:rPr>
        <w:t>。指有以下工作岗位经历：①</w:t>
      </w:r>
      <w:r>
        <w:rPr>
          <w:rFonts w:hint="eastAsia" w:ascii="仿宋" w:hAnsi="仿宋" w:eastAsia="仿宋" w:cs="仿宋"/>
          <w:color w:val="auto"/>
          <w:kern w:val="0"/>
          <w:sz w:val="32"/>
          <w:szCs w:val="32"/>
          <w:highlight w:val="none"/>
          <w:u w:val="none"/>
          <w:lang w:val="en-US" w:eastAsia="zh-CN"/>
        </w:rPr>
        <w:t>有各级组织系统</w:t>
      </w:r>
      <w:r>
        <w:rPr>
          <w:rFonts w:hint="default" w:ascii="仿宋" w:hAnsi="仿宋" w:eastAsia="仿宋" w:cs="仿宋"/>
          <w:color w:val="auto"/>
          <w:kern w:val="0"/>
          <w:sz w:val="32"/>
          <w:szCs w:val="32"/>
          <w:highlight w:val="none"/>
          <w:u w:val="none"/>
          <w:lang w:val="en-US" w:eastAsia="zh-CN"/>
        </w:rPr>
        <w:t>工作经历；②在各级党组织中从事党</w:t>
      </w:r>
      <w:r>
        <w:rPr>
          <w:rFonts w:hint="eastAsia" w:ascii="仿宋" w:hAnsi="仿宋" w:eastAsia="仿宋" w:cs="仿宋"/>
          <w:color w:val="auto"/>
          <w:kern w:val="0"/>
          <w:sz w:val="32"/>
          <w:szCs w:val="32"/>
          <w:highlight w:val="none"/>
          <w:u w:val="none"/>
          <w:lang w:val="en-US" w:eastAsia="zh-CN"/>
        </w:rPr>
        <w:t>建</w:t>
      </w:r>
      <w:r>
        <w:rPr>
          <w:rFonts w:hint="default" w:ascii="仿宋" w:hAnsi="仿宋" w:eastAsia="仿宋" w:cs="仿宋"/>
          <w:color w:val="auto"/>
          <w:kern w:val="0"/>
          <w:sz w:val="32"/>
          <w:szCs w:val="32"/>
          <w:highlight w:val="none"/>
          <w:u w:val="none"/>
          <w:lang w:val="en-US" w:eastAsia="zh-CN"/>
        </w:rPr>
        <w:t>工作经历；③其他相关</w:t>
      </w:r>
      <w:r>
        <w:rPr>
          <w:rFonts w:hint="eastAsia" w:ascii="仿宋" w:hAnsi="仿宋" w:eastAsia="仿宋" w:cs="仿宋"/>
          <w:color w:val="auto"/>
          <w:kern w:val="0"/>
          <w:sz w:val="32"/>
          <w:szCs w:val="32"/>
          <w:highlight w:val="none"/>
          <w:u w:val="none"/>
          <w:lang w:val="en-US" w:eastAsia="zh-CN"/>
        </w:rPr>
        <w:t>党建工作</w:t>
      </w:r>
      <w:r>
        <w:rPr>
          <w:rFonts w:hint="default" w:ascii="仿宋" w:hAnsi="仿宋" w:eastAsia="仿宋" w:cs="仿宋"/>
          <w:color w:val="auto"/>
          <w:kern w:val="0"/>
          <w:sz w:val="32"/>
          <w:szCs w:val="32"/>
          <w:highlight w:val="none"/>
          <w:u w:val="none"/>
          <w:lang w:val="en-US" w:eastAsia="zh-CN"/>
        </w:rPr>
        <w:t>经历。</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仿宋" w:hAnsi="仿宋" w:eastAsia="仿宋" w:cs="仿宋"/>
          <w:color w:val="auto"/>
          <w:kern w:val="0"/>
          <w:sz w:val="32"/>
          <w:szCs w:val="32"/>
          <w:highlight w:val="none"/>
          <w:u w:val="none"/>
          <w:lang w:val="en-US" w:eastAsia="zh-CN"/>
        </w:rPr>
      </w:pPr>
      <w:r>
        <w:rPr>
          <w:rFonts w:hint="eastAsia" w:ascii="仿宋" w:hAnsi="仿宋" w:eastAsia="仿宋" w:cs="仿宋"/>
          <w:color w:val="auto"/>
          <w:kern w:val="0"/>
          <w:sz w:val="32"/>
          <w:szCs w:val="32"/>
          <w:highlight w:val="none"/>
          <w:u w:val="none"/>
          <w:lang w:val="en-US" w:eastAsia="zh-CN"/>
        </w:rPr>
        <w:t>（2）</w:t>
      </w:r>
      <w:r>
        <w:rPr>
          <w:rFonts w:hint="default" w:ascii="仿宋" w:hAnsi="仿宋" w:eastAsia="仿宋" w:cs="仿宋"/>
          <w:color w:val="auto"/>
          <w:kern w:val="0"/>
          <w:sz w:val="32"/>
          <w:szCs w:val="32"/>
          <w:highlight w:val="none"/>
          <w:u w:val="none"/>
          <w:lang w:val="en-US" w:eastAsia="zh-CN"/>
        </w:rPr>
        <w:t>党建工作经历</w:t>
      </w:r>
      <w:r>
        <w:rPr>
          <w:rFonts w:hint="eastAsia" w:ascii="仿宋" w:hAnsi="仿宋" w:eastAsia="仿宋" w:cs="仿宋"/>
          <w:color w:val="auto"/>
          <w:kern w:val="0"/>
          <w:sz w:val="32"/>
          <w:szCs w:val="32"/>
          <w:highlight w:val="none"/>
          <w:u w:val="none"/>
          <w:lang w:val="en-US" w:eastAsia="zh-CN"/>
        </w:rPr>
        <w:t>计算</w:t>
      </w:r>
      <w:r>
        <w:rPr>
          <w:rFonts w:hint="default" w:ascii="仿宋" w:hAnsi="仿宋" w:eastAsia="仿宋" w:cs="仿宋"/>
          <w:color w:val="auto"/>
          <w:kern w:val="0"/>
          <w:sz w:val="32"/>
          <w:szCs w:val="32"/>
          <w:highlight w:val="none"/>
          <w:u w:val="none"/>
          <w:lang w:val="en-US" w:eastAsia="zh-CN"/>
        </w:rPr>
        <w:t>。</w:t>
      </w:r>
      <w:r>
        <w:rPr>
          <w:rFonts w:hint="eastAsia" w:ascii="仿宋" w:hAnsi="仿宋" w:eastAsia="仿宋" w:cs="仿宋"/>
          <w:color w:val="auto"/>
          <w:kern w:val="0"/>
          <w:sz w:val="32"/>
          <w:szCs w:val="32"/>
          <w:highlight w:val="none"/>
          <w:u w:val="none"/>
          <w:lang w:val="en-US" w:eastAsia="zh-CN"/>
        </w:rPr>
        <w:t>3年及以上党建工作经历，指</w:t>
      </w:r>
      <w:r>
        <w:rPr>
          <w:rFonts w:hint="default" w:ascii="仿宋" w:hAnsi="仿宋" w:eastAsia="仿宋" w:cs="仿宋"/>
          <w:color w:val="auto"/>
          <w:kern w:val="0"/>
          <w:sz w:val="32"/>
          <w:szCs w:val="32"/>
          <w:highlight w:val="none"/>
          <w:u w:val="none"/>
          <w:lang w:val="en-US" w:eastAsia="zh-CN"/>
        </w:rPr>
        <w:t>党建工作经历累计</w:t>
      </w:r>
      <w:r>
        <w:rPr>
          <w:rFonts w:hint="eastAsia" w:ascii="仿宋" w:hAnsi="仿宋" w:eastAsia="仿宋" w:cs="仿宋"/>
          <w:color w:val="auto"/>
          <w:kern w:val="0"/>
          <w:sz w:val="32"/>
          <w:szCs w:val="32"/>
          <w:highlight w:val="none"/>
          <w:u w:val="none"/>
          <w:lang w:val="en-US" w:eastAsia="zh-CN"/>
        </w:rPr>
        <w:t>满3年</w:t>
      </w:r>
      <w:r>
        <w:rPr>
          <w:rFonts w:hint="default" w:ascii="仿宋" w:hAnsi="仿宋" w:eastAsia="仿宋" w:cs="仿宋"/>
          <w:color w:val="auto"/>
          <w:kern w:val="0"/>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仿宋" w:hAnsi="仿宋" w:eastAsia="仿宋" w:cs="仿宋"/>
          <w:color w:val="auto"/>
          <w:kern w:val="0"/>
          <w:sz w:val="32"/>
          <w:szCs w:val="32"/>
          <w:highlight w:val="none"/>
          <w:u w:val="none"/>
          <w:lang w:val="en-US" w:eastAsia="zh-CN"/>
        </w:rPr>
      </w:pPr>
      <w:r>
        <w:rPr>
          <w:rFonts w:hint="eastAsia" w:ascii="仿宋" w:hAnsi="仿宋" w:eastAsia="仿宋" w:cs="仿宋"/>
          <w:color w:val="auto"/>
          <w:kern w:val="0"/>
          <w:sz w:val="32"/>
          <w:szCs w:val="32"/>
          <w:highlight w:val="none"/>
          <w:u w:val="none"/>
          <w:lang w:val="en-US" w:eastAsia="zh-CN"/>
        </w:rPr>
        <w:t>（3）</w:t>
      </w:r>
      <w:r>
        <w:rPr>
          <w:rFonts w:hint="default" w:ascii="仿宋" w:hAnsi="仿宋" w:eastAsia="仿宋" w:cs="仿宋"/>
          <w:color w:val="auto"/>
          <w:kern w:val="0"/>
          <w:sz w:val="32"/>
          <w:szCs w:val="32"/>
          <w:highlight w:val="none"/>
          <w:u w:val="none"/>
          <w:lang w:val="en-US" w:eastAsia="zh-CN"/>
        </w:rPr>
        <w:t>党建工作</w:t>
      </w:r>
      <w:r>
        <w:rPr>
          <w:rFonts w:hint="eastAsia" w:ascii="仿宋" w:hAnsi="仿宋" w:eastAsia="仿宋" w:cs="仿宋"/>
          <w:color w:val="auto"/>
          <w:kern w:val="0"/>
          <w:sz w:val="32"/>
          <w:szCs w:val="32"/>
          <w:highlight w:val="none"/>
          <w:u w:val="none"/>
          <w:lang w:val="en-US" w:eastAsia="zh-CN"/>
        </w:rPr>
        <w:t>经历</w:t>
      </w:r>
      <w:r>
        <w:rPr>
          <w:rFonts w:hint="default" w:ascii="仿宋" w:hAnsi="仿宋" w:eastAsia="仿宋" w:cs="仿宋"/>
          <w:color w:val="auto"/>
          <w:kern w:val="0"/>
          <w:sz w:val="32"/>
          <w:szCs w:val="32"/>
          <w:highlight w:val="none"/>
          <w:u w:val="none"/>
          <w:lang w:val="en-US" w:eastAsia="zh-CN"/>
        </w:rPr>
        <w:t>证明</w:t>
      </w:r>
      <w:r>
        <w:rPr>
          <w:rFonts w:hint="eastAsia" w:ascii="仿宋" w:hAnsi="仿宋" w:eastAsia="仿宋" w:cs="仿宋"/>
          <w:color w:val="auto"/>
          <w:kern w:val="0"/>
          <w:sz w:val="32"/>
          <w:szCs w:val="32"/>
          <w:highlight w:val="none"/>
          <w:u w:val="none"/>
          <w:lang w:val="en-US" w:eastAsia="zh-CN"/>
        </w:rPr>
        <w:t>。</w:t>
      </w:r>
      <w:r>
        <w:rPr>
          <w:rFonts w:hint="default" w:ascii="仿宋" w:hAnsi="仿宋" w:eastAsia="仿宋" w:cs="仿宋"/>
          <w:color w:val="auto"/>
          <w:kern w:val="0"/>
          <w:sz w:val="32"/>
          <w:szCs w:val="32"/>
          <w:highlight w:val="none"/>
          <w:u w:val="none"/>
          <w:lang w:val="en-US" w:eastAsia="zh-CN"/>
        </w:rPr>
        <w:t>由报考人员所在单位开具，</w:t>
      </w:r>
      <w:r>
        <w:rPr>
          <w:rFonts w:hint="eastAsia" w:ascii="仿宋" w:hAnsi="仿宋" w:eastAsia="仿宋" w:cs="仿宋"/>
          <w:color w:val="auto"/>
          <w:kern w:val="0"/>
          <w:sz w:val="32"/>
          <w:szCs w:val="32"/>
          <w:highlight w:val="none"/>
          <w:u w:val="none"/>
          <w:lang w:val="en-US" w:eastAsia="zh-CN"/>
        </w:rPr>
        <w:t>并附单位</w:t>
      </w:r>
      <w:r>
        <w:rPr>
          <w:rFonts w:hint="default" w:ascii="仿宋" w:hAnsi="仿宋" w:eastAsia="仿宋" w:cs="仿宋"/>
          <w:color w:val="auto"/>
          <w:kern w:val="0"/>
          <w:sz w:val="32"/>
          <w:szCs w:val="32"/>
          <w:highlight w:val="none"/>
          <w:u w:val="none"/>
          <w:lang w:val="en-US" w:eastAsia="zh-CN"/>
        </w:rPr>
        <w:t>联系人及联系方式。</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 w:hAnsi="仿宋" w:eastAsia="黑体" w:cs="Times New Roman"/>
          <w:b w:val="0"/>
          <w:bCs/>
          <w:color w:val="auto"/>
          <w:kern w:val="0"/>
          <w:sz w:val="32"/>
          <w:szCs w:val="32"/>
          <w:highlight w:val="none"/>
          <w:u w:val="none"/>
          <w:lang w:val="en-US" w:eastAsia="zh-CN" w:bidi="ar-SA"/>
        </w:rPr>
      </w:pPr>
      <w:r>
        <w:rPr>
          <w:rFonts w:hint="eastAsia" w:ascii="仿宋" w:hAnsi="仿宋" w:eastAsia="黑体" w:cs="Times New Roman"/>
          <w:b w:val="0"/>
          <w:bCs/>
          <w:color w:val="auto"/>
          <w:kern w:val="0"/>
          <w:sz w:val="32"/>
          <w:szCs w:val="32"/>
          <w:highlight w:val="none"/>
          <w:u w:val="none"/>
          <w:lang w:val="en-US" w:eastAsia="zh-CN" w:bidi="ar-SA"/>
        </w:rPr>
        <w:t>四</w:t>
      </w:r>
      <w:r>
        <w:rPr>
          <w:rFonts w:hint="default" w:ascii="仿宋" w:hAnsi="仿宋" w:eastAsia="黑体" w:cs="Times New Roman"/>
          <w:b w:val="0"/>
          <w:bCs/>
          <w:color w:val="auto"/>
          <w:kern w:val="0"/>
          <w:sz w:val="32"/>
          <w:szCs w:val="32"/>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仿宋" w:hAnsi="仿宋" w:eastAsia="楷体_GB2312" w:cs="Times New Roman"/>
          <w:b/>
          <w:color w:val="auto"/>
          <w:kern w:val="0"/>
          <w:sz w:val="32"/>
          <w:szCs w:val="32"/>
          <w:highlight w:val="none"/>
          <w:u w:val="none"/>
          <w:lang w:val="en-US" w:eastAsia="zh-CN" w:bidi="ar-SA"/>
        </w:rPr>
      </w:pPr>
      <w:r>
        <w:rPr>
          <w:rFonts w:hint="eastAsia" w:ascii="仿宋" w:hAnsi="仿宋" w:eastAsia="楷体_GB2312" w:cs="Times New Roman"/>
          <w:b/>
          <w:color w:val="auto"/>
          <w:kern w:val="0"/>
          <w:sz w:val="32"/>
          <w:szCs w:val="32"/>
          <w:highlight w:val="none"/>
          <w:u w:val="none"/>
          <w:lang w:val="en-US" w:eastAsia="zh-CN" w:bidi="ar-SA"/>
        </w:rPr>
        <w:t>11</w:t>
      </w:r>
      <w:r>
        <w:rPr>
          <w:rFonts w:hint="default" w:ascii="仿宋" w:hAnsi="仿宋" w:eastAsia="楷体_GB2312" w:cs="Times New Roman"/>
          <w:b/>
          <w:color w:val="auto"/>
          <w:kern w:val="0"/>
          <w:sz w:val="32"/>
          <w:szCs w:val="32"/>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60" w:lineRule="exact"/>
        <w:rPr>
          <w:rFonts w:hint="default" w:ascii="仿宋" w:hAnsi="仿宋" w:eastAsia="仿宋" w:cs="仿宋"/>
          <w:color w:val="auto"/>
          <w:kern w:val="0"/>
          <w:sz w:val="32"/>
          <w:szCs w:val="32"/>
          <w:highlight w:val="none"/>
          <w:u w:val="none"/>
          <w:lang w:val="en-US" w:eastAsia="zh-CN" w:bidi="ar-SA"/>
        </w:rPr>
      </w:pPr>
      <w:r>
        <w:rPr>
          <w:rFonts w:hint="default" w:ascii="仿宋" w:hAnsi="仿宋" w:eastAsia="仿宋" w:cs="仿宋"/>
          <w:color w:val="auto"/>
          <w:kern w:val="0"/>
          <w:sz w:val="32"/>
          <w:szCs w:val="32"/>
          <w:highlight w:val="none"/>
          <w:u w:val="none"/>
          <w:lang w:val="en-US" w:eastAsia="zh-CN" w:bidi="ar-SA"/>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仿宋" w:hAnsi="仿宋" w:eastAsia="楷体_GB2312" w:cs="Times New Roman"/>
          <w:b/>
          <w:color w:val="auto"/>
          <w:kern w:val="0"/>
          <w:sz w:val="32"/>
          <w:szCs w:val="32"/>
          <w:highlight w:val="none"/>
          <w:u w:val="none"/>
          <w:lang w:val="en-US" w:eastAsia="zh-CN" w:bidi="ar-SA"/>
        </w:rPr>
      </w:pPr>
      <w:r>
        <w:rPr>
          <w:rFonts w:hint="eastAsia" w:ascii="仿宋" w:hAnsi="仿宋" w:eastAsia="楷体_GB2312" w:cs="Times New Roman"/>
          <w:b/>
          <w:color w:val="auto"/>
          <w:kern w:val="0"/>
          <w:sz w:val="32"/>
          <w:szCs w:val="32"/>
          <w:highlight w:val="none"/>
          <w:u w:val="none"/>
          <w:lang w:val="en-US" w:eastAsia="zh-CN" w:bidi="ar-SA"/>
        </w:rPr>
        <w:t>12</w:t>
      </w:r>
      <w:r>
        <w:rPr>
          <w:rFonts w:hint="default" w:ascii="仿宋" w:hAnsi="仿宋" w:eastAsia="楷体_GB2312" w:cs="Times New Roman"/>
          <w:b/>
          <w:color w:val="auto"/>
          <w:kern w:val="0"/>
          <w:sz w:val="32"/>
          <w:szCs w:val="32"/>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60" w:lineRule="exact"/>
        <w:rPr>
          <w:rFonts w:hint="default" w:ascii="仿宋" w:hAnsi="仿宋" w:eastAsia="仿宋" w:cs="仿宋"/>
          <w:color w:val="auto"/>
          <w:kern w:val="0"/>
          <w:sz w:val="32"/>
          <w:szCs w:val="32"/>
          <w:highlight w:val="none"/>
          <w:u w:val="none"/>
          <w:lang w:val="en-US" w:eastAsia="zh-CN" w:bidi="ar-SA"/>
        </w:rPr>
      </w:pPr>
      <w:r>
        <w:rPr>
          <w:rFonts w:hint="default" w:ascii="仿宋" w:hAnsi="仿宋" w:eastAsia="仿宋" w:cs="仿宋"/>
          <w:color w:val="auto"/>
          <w:kern w:val="0"/>
          <w:sz w:val="32"/>
          <w:szCs w:val="32"/>
          <w:highlight w:val="none"/>
          <w:u w:val="none"/>
          <w:lang w:val="en-US" w:eastAsia="zh-CN" w:bidi="ar-SA"/>
        </w:rPr>
        <w:t>遗失本人有效居民身份证的</w:t>
      </w:r>
      <w:r>
        <w:rPr>
          <w:rFonts w:hint="eastAsia" w:ascii="仿宋" w:hAnsi="仿宋" w:eastAsia="仿宋" w:cs="仿宋"/>
          <w:color w:val="auto"/>
          <w:kern w:val="0"/>
          <w:sz w:val="32"/>
          <w:szCs w:val="32"/>
          <w:highlight w:val="none"/>
          <w:u w:val="none"/>
          <w:lang w:val="en-US" w:eastAsia="zh-CN" w:bidi="ar-SA"/>
        </w:rPr>
        <w:t>报考人员</w:t>
      </w:r>
      <w:r>
        <w:rPr>
          <w:rFonts w:hint="default" w:ascii="仿宋" w:hAnsi="仿宋" w:eastAsia="仿宋" w:cs="仿宋"/>
          <w:color w:val="auto"/>
          <w:kern w:val="0"/>
          <w:sz w:val="32"/>
          <w:szCs w:val="32"/>
          <w:highlight w:val="none"/>
          <w:u w:val="none"/>
          <w:lang w:val="en-US" w:eastAsia="zh-CN" w:bidi="ar-SA"/>
        </w:rPr>
        <w:t>，需及时到公安部门补办临时身份证。其他证件不能代替居民身份证。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仿宋" w:hAnsi="仿宋" w:eastAsia="楷体_GB2312" w:cs="Times New Roman"/>
          <w:b/>
          <w:bCs w:val="0"/>
          <w:color w:val="auto"/>
          <w:kern w:val="0"/>
          <w:sz w:val="32"/>
          <w:szCs w:val="32"/>
          <w:highlight w:val="none"/>
          <w:u w:val="none"/>
          <w:lang w:val="en-US" w:eastAsia="zh-CN" w:bidi="ar-SA"/>
        </w:rPr>
      </w:pPr>
      <w:r>
        <w:rPr>
          <w:rFonts w:hint="eastAsia" w:ascii="仿宋" w:hAnsi="仿宋" w:eastAsia="楷体_GB2312" w:cs="Times New Roman"/>
          <w:b/>
          <w:bCs w:val="0"/>
          <w:color w:val="auto"/>
          <w:kern w:val="0"/>
          <w:sz w:val="32"/>
          <w:szCs w:val="32"/>
          <w:highlight w:val="none"/>
          <w:u w:val="none"/>
          <w:lang w:val="en-US" w:eastAsia="zh-CN" w:bidi="ar-SA"/>
        </w:rPr>
        <w:t>13</w:t>
      </w:r>
      <w:r>
        <w:rPr>
          <w:rFonts w:hint="default" w:ascii="仿宋" w:hAnsi="仿宋"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仿宋" w:hAnsi="仿宋" w:eastAsia="仿宋" w:cs="仿宋"/>
          <w:color w:val="auto"/>
          <w:kern w:val="0"/>
          <w:sz w:val="32"/>
          <w:szCs w:val="32"/>
          <w:highlight w:val="none"/>
          <w:u w:val="none"/>
          <w:lang w:val="en-US" w:eastAsia="zh-CN"/>
        </w:rPr>
      </w:pPr>
      <w:r>
        <w:rPr>
          <w:rFonts w:hint="default" w:ascii="仿宋" w:hAnsi="仿宋" w:eastAsia="仿宋" w:cs="仿宋"/>
          <w:color w:val="auto"/>
          <w:kern w:val="0"/>
          <w:sz w:val="32"/>
          <w:szCs w:val="32"/>
          <w:highlight w:val="none"/>
          <w:u w:val="none"/>
          <w:lang w:val="en-US" w:eastAsia="zh-CN"/>
        </w:rPr>
        <w:t>笔试地点详见准考证。建议</w:t>
      </w:r>
      <w:r>
        <w:rPr>
          <w:rFonts w:hint="eastAsia" w:ascii="仿宋" w:hAnsi="仿宋" w:eastAsia="仿宋" w:cs="仿宋"/>
          <w:color w:val="auto"/>
          <w:kern w:val="0"/>
          <w:sz w:val="32"/>
          <w:szCs w:val="32"/>
          <w:highlight w:val="none"/>
          <w:u w:val="none"/>
          <w:lang w:val="en-US" w:eastAsia="zh-CN"/>
        </w:rPr>
        <w:t>报考人员</w:t>
      </w:r>
      <w:r>
        <w:rPr>
          <w:rFonts w:hint="default" w:ascii="仿宋" w:hAnsi="仿宋" w:eastAsia="仿宋" w:cs="仿宋"/>
          <w:color w:val="auto"/>
          <w:kern w:val="0"/>
          <w:sz w:val="32"/>
          <w:szCs w:val="32"/>
          <w:highlight w:val="none"/>
          <w:u w:val="none"/>
          <w:lang w:val="en-US" w:eastAsia="zh-CN"/>
        </w:rPr>
        <w:t>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仿宋" w:hAnsi="仿宋" w:eastAsia="楷体_GB2312" w:cs="Times New Roman"/>
          <w:b/>
          <w:color w:val="auto"/>
          <w:kern w:val="0"/>
          <w:sz w:val="32"/>
          <w:szCs w:val="32"/>
          <w:highlight w:val="none"/>
          <w:u w:val="none"/>
          <w:lang w:val="en-US" w:eastAsia="zh-CN" w:bidi="ar-SA"/>
        </w:rPr>
      </w:pPr>
      <w:r>
        <w:rPr>
          <w:rFonts w:hint="eastAsia" w:ascii="仿宋" w:hAnsi="仿宋" w:eastAsia="楷体_GB2312" w:cs="Times New Roman"/>
          <w:b/>
          <w:color w:val="auto"/>
          <w:kern w:val="0"/>
          <w:sz w:val="32"/>
          <w:szCs w:val="32"/>
          <w:highlight w:val="none"/>
          <w:u w:val="none"/>
          <w:lang w:val="en-US" w:eastAsia="zh-CN" w:bidi="ar-SA"/>
        </w:rPr>
        <w:t>14</w:t>
      </w:r>
      <w:r>
        <w:rPr>
          <w:rFonts w:hint="default" w:ascii="仿宋" w:hAnsi="仿宋" w:eastAsia="楷体_GB2312" w:cs="Times New Roman"/>
          <w:b/>
          <w:color w:val="auto"/>
          <w:kern w:val="0"/>
          <w:sz w:val="32"/>
          <w:szCs w:val="32"/>
          <w:highlight w:val="none"/>
          <w:u w:val="none"/>
          <w:lang w:val="en-US" w:eastAsia="zh-CN" w:bidi="ar-SA"/>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60" w:lineRule="exact"/>
        <w:rPr>
          <w:rFonts w:hint="default" w:ascii="仿宋" w:hAnsi="仿宋" w:cs="Times New Roman"/>
          <w:sz w:val="32"/>
          <w:szCs w:val="32"/>
          <w:highlight w:val="none"/>
          <w:u w:val="none"/>
          <w:lang w:val="en-US" w:eastAsia="zh-CN"/>
        </w:rPr>
      </w:pPr>
      <w:r>
        <w:rPr>
          <w:rFonts w:hint="default" w:ascii="仿宋" w:hAnsi="仿宋" w:cs="Times New Roman"/>
          <w:color w:val="auto"/>
          <w:sz w:val="32"/>
          <w:szCs w:val="32"/>
          <w:highlight w:val="none"/>
          <w:u w:val="none"/>
          <w:lang w:val="en-US" w:eastAsia="zh-CN"/>
        </w:rPr>
        <w:t xml:space="preserve">    </w:t>
      </w:r>
      <w:r>
        <w:rPr>
          <w:rFonts w:hint="eastAsia" w:ascii="仿宋" w:hAnsi="仿宋" w:eastAsia="仿宋" w:cs="仿宋"/>
          <w:color w:val="auto"/>
          <w:kern w:val="0"/>
          <w:sz w:val="32"/>
          <w:szCs w:val="32"/>
          <w:highlight w:val="none"/>
          <w:u w:val="none"/>
          <w:lang w:val="en-US" w:eastAsia="zh-CN" w:bidi="ar-SA"/>
        </w:rPr>
        <w:t>报考</w:t>
      </w:r>
      <w:r>
        <w:rPr>
          <w:rFonts w:hint="default" w:ascii="仿宋" w:hAnsi="仿宋" w:eastAsia="仿宋" w:cs="仿宋"/>
          <w:color w:val="auto"/>
          <w:kern w:val="0"/>
          <w:sz w:val="32"/>
          <w:szCs w:val="32"/>
          <w:highlight w:val="none"/>
          <w:u w:val="none"/>
          <w:lang w:val="en-US" w:eastAsia="zh-CN" w:bidi="ar-SA"/>
        </w:rPr>
        <w:t>人员有违纪违规行为的，根据《事业单位公开招聘违纪违规行为处理规定》，分别给予取消应聘资格、考试成绩无效、记入公开招聘</w:t>
      </w:r>
      <w:r>
        <w:rPr>
          <w:rFonts w:hint="eastAsia" w:ascii="仿宋" w:hAnsi="仿宋" w:eastAsia="仿宋" w:cs="仿宋"/>
          <w:color w:val="auto"/>
          <w:kern w:val="0"/>
          <w:sz w:val="32"/>
          <w:szCs w:val="32"/>
          <w:highlight w:val="none"/>
          <w:u w:val="none"/>
          <w:lang w:val="en-US" w:eastAsia="zh-CN" w:bidi="ar-SA"/>
        </w:rPr>
        <w:t>报考人员</w:t>
      </w:r>
      <w:r>
        <w:rPr>
          <w:rFonts w:hint="default" w:ascii="仿宋" w:hAnsi="仿宋" w:eastAsia="仿宋" w:cs="仿宋"/>
          <w:color w:val="auto"/>
          <w:kern w:val="0"/>
          <w:sz w:val="32"/>
          <w:szCs w:val="32"/>
          <w:highlight w:val="none"/>
          <w:u w:val="none"/>
          <w:lang w:val="en-US" w:eastAsia="zh-CN" w:bidi="ar-SA"/>
        </w:rPr>
        <w:t>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仿宋" w:hAnsi="仿宋" w:eastAsia="楷体_GB2312" w:cs="Times New Roman"/>
          <w:b/>
          <w:color w:val="auto"/>
          <w:kern w:val="0"/>
          <w:sz w:val="32"/>
          <w:szCs w:val="32"/>
          <w:highlight w:val="none"/>
          <w:u w:val="none"/>
          <w:lang w:val="en-US" w:eastAsia="zh-CN" w:bidi="ar-SA"/>
        </w:rPr>
      </w:pPr>
      <w:r>
        <w:rPr>
          <w:rFonts w:hint="eastAsia" w:ascii="仿宋" w:hAnsi="仿宋" w:eastAsia="楷体_GB2312" w:cs="Times New Roman"/>
          <w:b/>
          <w:color w:val="auto"/>
          <w:kern w:val="0"/>
          <w:sz w:val="32"/>
          <w:szCs w:val="32"/>
          <w:highlight w:val="none"/>
          <w:u w:val="none"/>
          <w:lang w:val="en-US" w:eastAsia="zh-CN" w:bidi="ar-SA"/>
        </w:rPr>
        <w:t>15</w:t>
      </w:r>
      <w:r>
        <w:rPr>
          <w:rFonts w:hint="default" w:ascii="仿宋" w:hAnsi="仿宋" w:eastAsia="楷体_GB2312" w:cs="Times New Roman"/>
          <w:b/>
          <w:color w:val="auto"/>
          <w:kern w:val="0"/>
          <w:sz w:val="32"/>
          <w:szCs w:val="32"/>
          <w:highlight w:val="none"/>
          <w:u w:val="none"/>
          <w:lang w:val="en-US" w:eastAsia="zh-CN" w:bidi="ar-SA"/>
        </w:rPr>
        <w:t>.如何查询笔试成绩？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cs="Times New Roman"/>
          <w:sz w:val="32"/>
          <w:szCs w:val="32"/>
          <w:highlight w:val="none"/>
          <w:u w:val="none"/>
          <w:lang w:val="en-US" w:eastAsia="zh-CN"/>
        </w:rPr>
      </w:pPr>
      <w:r>
        <w:rPr>
          <w:rFonts w:hint="default" w:ascii="仿宋" w:hAnsi="仿宋" w:eastAsia="仿宋" w:cs="仿宋"/>
          <w:color w:val="auto"/>
          <w:kern w:val="0"/>
          <w:sz w:val="32"/>
          <w:szCs w:val="32"/>
          <w:highlight w:val="none"/>
          <w:u w:val="none"/>
          <w:lang w:val="en-US" w:eastAsia="zh-CN"/>
        </w:rPr>
        <w:t>笔试、面试等考试有关安排公告、成绩查询等，可关注惠阳区人民政府</w:t>
      </w:r>
      <w:r>
        <w:rPr>
          <w:rFonts w:hint="eastAsia" w:ascii="仿宋" w:hAnsi="仿宋" w:eastAsia="仿宋" w:cs="仿宋"/>
          <w:color w:val="auto"/>
          <w:kern w:val="0"/>
          <w:sz w:val="32"/>
          <w:szCs w:val="32"/>
          <w:highlight w:val="none"/>
          <w:u w:val="none"/>
          <w:lang w:val="en-US" w:eastAsia="zh-CN"/>
        </w:rPr>
        <w:t>网站及区人社局频道</w:t>
      </w:r>
      <w:r>
        <w:rPr>
          <w:rFonts w:hint="default" w:ascii="仿宋" w:hAnsi="仿宋" w:eastAsia="仿宋" w:cs="仿宋"/>
          <w:color w:val="auto"/>
          <w:kern w:val="0"/>
          <w:sz w:val="32"/>
          <w:szCs w:val="32"/>
          <w:highlight w:val="none"/>
          <w:u w:val="none"/>
          <w:lang w:val="en-US" w:eastAsia="zh-CN"/>
        </w:rPr>
        <w:t>进行查询。</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 w:hAnsi="仿宋" w:eastAsia="黑体" w:cs="Times New Roman"/>
          <w:b w:val="0"/>
          <w:bCs/>
          <w:color w:val="auto"/>
          <w:kern w:val="0"/>
          <w:sz w:val="32"/>
          <w:szCs w:val="32"/>
          <w:highlight w:val="none"/>
          <w:u w:val="none"/>
          <w:lang w:val="en-US" w:eastAsia="zh-CN"/>
        </w:rPr>
      </w:pPr>
      <w:r>
        <w:rPr>
          <w:rFonts w:hint="eastAsia" w:ascii="仿宋" w:hAnsi="仿宋" w:eastAsia="黑体" w:cs="Times New Roman"/>
          <w:b w:val="0"/>
          <w:bCs/>
          <w:color w:val="auto"/>
          <w:kern w:val="0"/>
          <w:sz w:val="32"/>
          <w:szCs w:val="32"/>
          <w:highlight w:val="none"/>
          <w:u w:val="none"/>
          <w:lang w:val="en-US" w:eastAsia="zh-CN"/>
        </w:rPr>
        <w:t>五</w:t>
      </w:r>
      <w:r>
        <w:rPr>
          <w:rFonts w:hint="default" w:ascii="仿宋" w:hAnsi="仿宋" w:eastAsia="黑体" w:cs="Times New Roman"/>
          <w:b w:val="0"/>
          <w:bCs/>
          <w:color w:val="auto"/>
          <w:kern w:val="0"/>
          <w:sz w:val="32"/>
          <w:szCs w:val="32"/>
          <w:highlight w:val="none"/>
          <w:u w:val="none"/>
          <w:lang w:val="en-US" w:eastAsia="zh-CN"/>
        </w:rPr>
        <w:t>、关于</w:t>
      </w:r>
      <w:r>
        <w:rPr>
          <w:rFonts w:hint="eastAsia" w:ascii="仿宋" w:hAnsi="仿宋" w:eastAsia="黑体" w:cs="Times New Roman"/>
          <w:b w:val="0"/>
          <w:bCs/>
          <w:color w:val="auto"/>
          <w:kern w:val="0"/>
          <w:sz w:val="32"/>
          <w:szCs w:val="32"/>
          <w:highlight w:val="none"/>
          <w:u w:val="none"/>
          <w:lang w:val="en-US" w:eastAsia="zh-CN"/>
        </w:rPr>
        <w:t>资格审查</w:t>
      </w:r>
    </w:p>
    <w:p>
      <w:pPr>
        <w:keepNext w:val="0"/>
        <w:keepLines w:val="0"/>
        <w:pageBreakBefore w:val="0"/>
        <w:kinsoku/>
        <w:wordWrap/>
        <w:overflowPunct/>
        <w:topLinePunct w:val="0"/>
        <w:autoSpaceDE/>
        <w:autoSpaceDN/>
        <w:bidi w:val="0"/>
        <w:snapToGrid/>
        <w:spacing w:line="560" w:lineRule="exact"/>
        <w:ind w:firstLine="643" w:firstLineChars="200"/>
        <w:rPr>
          <w:rFonts w:hint="default" w:ascii="仿宋" w:hAnsi="仿宋" w:eastAsia="楷体_GB2312" w:cs="Times New Roman"/>
          <w:b/>
          <w:color w:val="auto"/>
          <w:kern w:val="0"/>
          <w:sz w:val="32"/>
          <w:szCs w:val="32"/>
          <w:highlight w:val="none"/>
          <w:u w:val="none"/>
          <w:lang w:val="en-US" w:eastAsia="zh-CN"/>
        </w:rPr>
      </w:pPr>
      <w:r>
        <w:rPr>
          <w:rFonts w:hint="eastAsia" w:ascii="仿宋" w:hAnsi="仿宋" w:eastAsia="楷体_GB2312" w:cs="Times New Roman"/>
          <w:b/>
          <w:color w:val="auto"/>
          <w:kern w:val="0"/>
          <w:sz w:val="32"/>
          <w:szCs w:val="32"/>
          <w:highlight w:val="none"/>
          <w:u w:val="none"/>
          <w:lang w:val="en-US" w:eastAsia="zh-CN"/>
        </w:rPr>
        <w:t>16</w:t>
      </w:r>
      <w:r>
        <w:rPr>
          <w:rFonts w:hint="default" w:ascii="仿宋" w:hAnsi="仿宋" w:eastAsia="楷体_GB2312" w:cs="Times New Roman"/>
          <w:b/>
          <w:color w:val="auto"/>
          <w:kern w:val="0"/>
          <w:sz w:val="32"/>
          <w:szCs w:val="32"/>
          <w:highlight w:val="none"/>
          <w:u w:val="none"/>
          <w:lang w:val="en-US" w:eastAsia="zh-CN"/>
        </w:rPr>
        <w:t>.资格审</w:t>
      </w:r>
      <w:r>
        <w:rPr>
          <w:rFonts w:hint="eastAsia" w:ascii="仿宋" w:hAnsi="仿宋" w:eastAsia="楷体_GB2312" w:cs="Times New Roman"/>
          <w:b/>
          <w:color w:val="auto"/>
          <w:kern w:val="0"/>
          <w:sz w:val="32"/>
          <w:szCs w:val="32"/>
          <w:highlight w:val="none"/>
          <w:u w:val="none"/>
          <w:lang w:val="en-US" w:eastAsia="zh-CN"/>
        </w:rPr>
        <w:t>查</w:t>
      </w:r>
      <w:r>
        <w:rPr>
          <w:rFonts w:hint="default" w:ascii="仿宋" w:hAnsi="仿宋" w:eastAsia="楷体_GB2312" w:cs="Times New Roman"/>
          <w:b/>
          <w:color w:val="auto"/>
          <w:kern w:val="0"/>
          <w:sz w:val="32"/>
          <w:szCs w:val="32"/>
          <w:highlight w:val="none"/>
          <w:u w:val="none"/>
          <w:lang w:val="en-US" w:eastAsia="zh-CN"/>
        </w:rPr>
        <w:t>的时间节点包括哪些？</w:t>
      </w:r>
    </w:p>
    <w:p>
      <w:pPr>
        <w:pStyle w:val="2"/>
        <w:keepNext w:val="0"/>
        <w:keepLines w:val="0"/>
        <w:pageBreakBefore w:val="0"/>
        <w:kinsoku/>
        <w:wordWrap/>
        <w:overflowPunct/>
        <w:topLinePunct w:val="0"/>
        <w:autoSpaceDE/>
        <w:autoSpaceDN/>
        <w:bidi w:val="0"/>
        <w:snapToGrid/>
        <w:spacing w:line="560" w:lineRule="exact"/>
        <w:rPr>
          <w:rFonts w:hint="default" w:ascii="仿宋" w:hAnsi="仿宋" w:eastAsia="仿宋" w:cs="仿宋"/>
          <w:color w:val="auto"/>
          <w:kern w:val="0"/>
          <w:sz w:val="32"/>
          <w:szCs w:val="32"/>
          <w:highlight w:val="none"/>
          <w:u w:val="none"/>
          <w:lang w:val="en-US" w:eastAsia="zh-CN" w:bidi="ar-SA"/>
        </w:rPr>
      </w:pPr>
      <w:r>
        <w:rPr>
          <w:rFonts w:hint="default" w:ascii="仿宋" w:hAnsi="仿宋" w:eastAsia="仿宋" w:cs="仿宋"/>
          <w:color w:val="auto"/>
          <w:kern w:val="0"/>
          <w:sz w:val="32"/>
          <w:szCs w:val="32"/>
          <w:highlight w:val="none"/>
          <w:u w:val="none"/>
          <w:lang w:val="en-US" w:eastAsia="zh-CN" w:bidi="ar-SA"/>
        </w:rPr>
        <w:t>资格</w:t>
      </w:r>
      <w:r>
        <w:rPr>
          <w:rFonts w:hint="eastAsia" w:ascii="仿宋" w:hAnsi="仿宋" w:eastAsia="仿宋" w:cs="仿宋"/>
          <w:color w:val="auto"/>
          <w:kern w:val="0"/>
          <w:sz w:val="32"/>
          <w:szCs w:val="32"/>
          <w:highlight w:val="none"/>
          <w:u w:val="none"/>
          <w:lang w:val="en-US" w:eastAsia="zh-CN" w:bidi="ar-SA"/>
        </w:rPr>
        <w:t>审查</w:t>
      </w:r>
      <w:r>
        <w:rPr>
          <w:rFonts w:hint="default" w:ascii="仿宋" w:hAnsi="仿宋" w:eastAsia="仿宋" w:cs="仿宋"/>
          <w:color w:val="auto"/>
          <w:kern w:val="0"/>
          <w:sz w:val="32"/>
          <w:szCs w:val="32"/>
          <w:highlight w:val="none"/>
          <w:u w:val="none"/>
          <w:lang w:val="en-US" w:eastAsia="zh-CN" w:bidi="ar-SA"/>
        </w:rPr>
        <w:t>贯穿</w:t>
      </w:r>
      <w:r>
        <w:rPr>
          <w:rFonts w:hint="eastAsia" w:ascii="仿宋" w:hAnsi="仿宋" w:eastAsia="仿宋" w:cs="仿宋"/>
          <w:color w:val="auto"/>
          <w:kern w:val="0"/>
          <w:sz w:val="32"/>
          <w:szCs w:val="32"/>
          <w:highlight w:val="none"/>
          <w:u w:val="none"/>
          <w:lang w:val="en-US" w:eastAsia="zh-CN" w:bidi="ar-SA"/>
        </w:rPr>
        <w:t>公开</w:t>
      </w:r>
      <w:r>
        <w:rPr>
          <w:rFonts w:hint="default" w:ascii="仿宋" w:hAnsi="仿宋" w:eastAsia="仿宋" w:cs="仿宋"/>
          <w:color w:val="auto"/>
          <w:kern w:val="0"/>
          <w:sz w:val="32"/>
          <w:szCs w:val="32"/>
          <w:highlight w:val="none"/>
          <w:u w:val="none"/>
          <w:lang w:val="en-US" w:eastAsia="zh-CN" w:bidi="ar-SA"/>
        </w:rPr>
        <w:t>招聘全过程。</w:t>
      </w:r>
      <w:r>
        <w:rPr>
          <w:rFonts w:hint="eastAsia" w:ascii="仿宋" w:hAnsi="仿宋" w:eastAsia="仿宋" w:cs="仿宋"/>
          <w:color w:val="auto"/>
          <w:kern w:val="0"/>
          <w:sz w:val="32"/>
          <w:szCs w:val="32"/>
          <w:highlight w:val="none"/>
          <w:u w:val="none"/>
          <w:lang w:val="en-US" w:eastAsia="zh-CN" w:bidi="ar-SA"/>
        </w:rPr>
        <w:t>区委组织部、区人社局</w:t>
      </w:r>
      <w:r>
        <w:rPr>
          <w:rFonts w:hint="default" w:ascii="仿宋" w:hAnsi="仿宋" w:eastAsia="仿宋" w:cs="仿宋"/>
          <w:color w:val="auto"/>
          <w:kern w:val="0"/>
          <w:sz w:val="32"/>
          <w:szCs w:val="32"/>
          <w:highlight w:val="none"/>
          <w:u w:val="none"/>
          <w:lang w:val="en-US" w:eastAsia="zh-CN" w:bidi="ar-SA"/>
        </w:rPr>
        <w:t>在</w:t>
      </w:r>
      <w:r>
        <w:rPr>
          <w:rFonts w:hint="eastAsia" w:ascii="仿宋" w:hAnsi="仿宋" w:eastAsia="仿宋" w:cs="仿宋"/>
          <w:color w:val="auto"/>
          <w:kern w:val="0"/>
          <w:sz w:val="32"/>
          <w:szCs w:val="32"/>
          <w:highlight w:val="none"/>
          <w:u w:val="none"/>
          <w:lang w:val="en-US" w:eastAsia="zh-CN" w:bidi="ar-SA"/>
        </w:rPr>
        <w:t>资格初审、资格复审</w:t>
      </w:r>
      <w:r>
        <w:rPr>
          <w:rFonts w:hint="default" w:ascii="仿宋" w:hAnsi="仿宋" w:eastAsia="仿宋" w:cs="仿宋"/>
          <w:color w:val="auto"/>
          <w:kern w:val="0"/>
          <w:sz w:val="32"/>
          <w:szCs w:val="32"/>
          <w:highlight w:val="none"/>
          <w:u w:val="none"/>
          <w:lang w:val="en-US" w:eastAsia="zh-CN" w:bidi="ar-SA"/>
        </w:rPr>
        <w:t>、体检、考察、公示以及办理聘用手续等过程中，发现</w:t>
      </w:r>
      <w:r>
        <w:rPr>
          <w:rFonts w:hint="eastAsia" w:ascii="仿宋" w:hAnsi="仿宋" w:eastAsia="仿宋" w:cs="仿宋"/>
          <w:color w:val="auto"/>
          <w:kern w:val="0"/>
          <w:sz w:val="32"/>
          <w:szCs w:val="32"/>
          <w:highlight w:val="none"/>
          <w:u w:val="none"/>
          <w:lang w:val="en-US" w:eastAsia="zh-CN" w:bidi="ar-SA"/>
        </w:rPr>
        <w:t>报考人员</w:t>
      </w:r>
      <w:r>
        <w:rPr>
          <w:rFonts w:hint="default" w:ascii="仿宋" w:hAnsi="仿宋" w:eastAsia="仿宋" w:cs="仿宋"/>
          <w:color w:val="auto"/>
          <w:kern w:val="0"/>
          <w:sz w:val="32"/>
          <w:szCs w:val="32"/>
          <w:highlight w:val="none"/>
          <w:u w:val="none"/>
          <w:lang w:val="en-US" w:eastAsia="zh-CN" w:bidi="ar-SA"/>
        </w:rPr>
        <w:t>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仿宋" w:hAnsi="仿宋" w:eastAsia="楷体_GB2312" w:cs="Times New Roman"/>
          <w:b/>
          <w:color w:val="auto"/>
          <w:kern w:val="0"/>
          <w:sz w:val="32"/>
          <w:szCs w:val="32"/>
          <w:highlight w:val="none"/>
          <w:u w:val="none"/>
          <w:lang w:val="en-US" w:eastAsia="zh-CN" w:bidi="ar-SA"/>
        </w:rPr>
      </w:pPr>
      <w:r>
        <w:rPr>
          <w:rFonts w:hint="eastAsia" w:ascii="仿宋" w:hAnsi="仿宋" w:eastAsia="楷体_GB2312" w:cs="Times New Roman"/>
          <w:b/>
          <w:color w:val="auto"/>
          <w:kern w:val="0"/>
          <w:sz w:val="32"/>
          <w:szCs w:val="32"/>
          <w:highlight w:val="none"/>
          <w:u w:val="none"/>
          <w:lang w:val="en-US" w:eastAsia="zh-CN"/>
        </w:rPr>
        <w:t>17</w:t>
      </w:r>
      <w:r>
        <w:rPr>
          <w:rFonts w:hint="default" w:ascii="仿宋" w:hAnsi="仿宋" w:eastAsia="楷体_GB2312" w:cs="Times New Roman"/>
          <w:b/>
          <w:color w:val="auto"/>
          <w:kern w:val="0"/>
          <w:sz w:val="32"/>
          <w:szCs w:val="32"/>
          <w:highlight w:val="none"/>
          <w:u w:val="none"/>
          <w:lang w:val="en-US" w:eastAsia="zh-CN"/>
        </w:rPr>
        <w:t>.</w:t>
      </w:r>
      <w:r>
        <w:rPr>
          <w:rFonts w:hint="default" w:ascii="仿宋" w:hAnsi="仿宋" w:eastAsia="楷体_GB2312" w:cs="Times New Roman"/>
          <w:b/>
          <w:bCs w:val="0"/>
          <w:color w:val="auto"/>
          <w:kern w:val="0"/>
          <w:sz w:val="32"/>
          <w:szCs w:val="32"/>
          <w:highlight w:val="none"/>
          <w:u w:val="none"/>
          <w:lang w:val="en-US" w:eastAsia="zh-CN" w:bidi="ar-SA"/>
        </w:rPr>
        <w:t>202</w:t>
      </w:r>
      <w:r>
        <w:rPr>
          <w:rFonts w:hint="eastAsia" w:ascii="仿宋" w:hAnsi="仿宋" w:eastAsia="楷体_GB2312" w:cs="Times New Roman"/>
          <w:b/>
          <w:bCs w:val="0"/>
          <w:color w:val="auto"/>
          <w:kern w:val="0"/>
          <w:sz w:val="32"/>
          <w:szCs w:val="32"/>
          <w:highlight w:val="none"/>
          <w:u w:val="none"/>
          <w:lang w:val="en-US" w:eastAsia="zh-CN" w:bidi="ar-SA"/>
        </w:rPr>
        <w:t>5</w:t>
      </w:r>
      <w:r>
        <w:rPr>
          <w:rFonts w:hint="default" w:ascii="仿宋" w:hAnsi="仿宋" w:eastAsia="楷体_GB2312" w:cs="Times New Roman"/>
          <w:b/>
          <w:bCs w:val="0"/>
          <w:color w:val="auto"/>
          <w:kern w:val="0"/>
          <w:sz w:val="32"/>
          <w:szCs w:val="32"/>
          <w:highlight w:val="none"/>
          <w:u w:val="none"/>
          <w:lang w:val="en-US" w:eastAsia="zh-CN" w:bidi="ar-SA"/>
        </w:rPr>
        <w:t>届</w:t>
      </w:r>
      <w:r>
        <w:rPr>
          <w:rFonts w:hint="default" w:ascii="仿宋" w:hAnsi="仿宋" w:eastAsia="楷体_GB2312" w:cs="Times New Roman"/>
          <w:b/>
          <w:bCs w:val="0"/>
          <w:color w:val="auto"/>
          <w:kern w:val="0"/>
          <w:sz w:val="32"/>
          <w:szCs w:val="32"/>
          <w:highlight w:val="none"/>
          <w:u w:val="none"/>
          <w:lang w:val="en-US" w:eastAsia="zh-CN"/>
        </w:rPr>
        <w:t>毕业生</w:t>
      </w:r>
      <w:r>
        <w:rPr>
          <w:rFonts w:hint="default" w:ascii="仿宋" w:hAnsi="仿宋" w:eastAsia="楷体_GB2312" w:cs="Times New Roman"/>
          <w:b/>
          <w:bCs w:val="0"/>
          <w:color w:val="auto"/>
          <w:kern w:val="0"/>
          <w:sz w:val="32"/>
          <w:szCs w:val="32"/>
          <w:highlight w:val="none"/>
          <w:u w:val="none"/>
          <w:lang w:val="en-US" w:eastAsia="zh-CN" w:bidi="ar-SA"/>
        </w:rPr>
        <w:t>在</w:t>
      </w:r>
      <w:r>
        <w:rPr>
          <w:rFonts w:hint="eastAsia" w:ascii="仿宋" w:hAnsi="仿宋" w:eastAsia="楷体_GB2312" w:cs="Times New Roman"/>
          <w:b/>
          <w:bCs w:val="0"/>
          <w:color w:val="auto"/>
          <w:kern w:val="0"/>
          <w:sz w:val="32"/>
          <w:szCs w:val="32"/>
          <w:highlight w:val="none"/>
          <w:u w:val="none"/>
          <w:lang w:val="en-US" w:eastAsia="zh-CN" w:bidi="ar-SA"/>
        </w:rPr>
        <w:t>面试资格复审</w:t>
      </w:r>
      <w:r>
        <w:rPr>
          <w:rFonts w:hint="default" w:ascii="仿宋" w:hAnsi="仿宋" w:eastAsia="楷体_GB2312" w:cs="Times New Roman"/>
          <w:b/>
          <w:bCs w:val="0"/>
          <w:color w:val="auto"/>
          <w:kern w:val="0"/>
          <w:sz w:val="32"/>
          <w:szCs w:val="32"/>
          <w:highlight w:val="none"/>
          <w:u w:val="none"/>
          <w:lang w:val="en-US" w:eastAsia="zh-CN" w:bidi="ar-SA"/>
        </w:rPr>
        <w:t>时须提供哪些材料</w:t>
      </w:r>
      <w:r>
        <w:rPr>
          <w:rFonts w:hint="default" w:ascii="仿宋" w:hAnsi="仿宋" w:eastAsia="楷体_GB2312" w:cs="Times New Roman"/>
          <w:b/>
          <w:color w:val="auto"/>
          <w:kern w:val="0"/>
          <w:sz w:val="32"/>
          <w:szCs w:val="32"/>
          <w:highlight w:val="none"/>
          <w:u w:val="none"/>
          <w:lang w:val="en-US" w:eastAsia="zh-CN" w:bidi="ar-SA"/>
        </w:rPr>
        <w:t>？</w:t>
      </w:r>
      <w:bookmarkStart w:id="0" w:name="_GoBack"/>
      <w:bookmarkEnd w:id="0"/>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仿宋" w:hAnsi="仿宋" w:eastAsia="仿宋" w:cs="仿宋"/>
          <w:color w:val="auto"/>
          <w:kern w:val="0"/>
          <w:sz w:val="32"/>
          <w:szCs w:val="32"/>
          <w:highlight w:val="none"/>
          <w:u w:val="none"/>
          <w:lang w:val="en-US" w:eastAsia="zh-CN"/>
        </w:rPr>
      </w:pPr>
      <w:r>
        <w:rPr>
          <w:rFonts w:hint="default" w:ascii="仿宋" w:hAnsi="仿宋" w:eastAsia="仿宋" w:cs="仿宋"/>
          <w:color w:val="auto"/>
          <w:kern w:val="0"/>
          <w:sz w:val="32"/>
          <w:szCs w:val="32"/>
          <w:highlight w:val="none"/>
          <w:u w:val="none"/>
          <w:lang w:val="en-US" w:eastAsia="zh-CN"/>
        </w:rPr>
        <w:t>202</w:t>
      </w:r>
      <w:r>
        <w:rPr>
          <w:rFonts w:hint="eastAsia" w:ascii="仿宋" w:hAnsi="仿宋" w:eastAsia="仿宋" w:cs="仿宋"/>
          <w:color w:val="auto"/>
          <w:kern w:val="0"/>
          <w:sz w:val="32"/>
          <w:szCs w:val="32"/>
          <w:highlight w:val="none"/>
          <w:u w:val="none"/>
          <w:lang w:val="en-US" w:eastAsia="zh-CN"/>
        </w:rPr>
        <w:t>5</w:t>
      </w:r>
      <w:r>
        <w:rPr>
          <w:rFonts w:hint="default" w:ascii="仿宋" w:hAnsi="仿宋" w:eastAsia="仿宋" w:cs="仿宋"/>
          <w:color w:val="auto"/>
          <w:kern w:val="0"/>
          <w:sz w:val="32"/>
          <w:szCs w:val="32"/>
          <w:highlight w:val="none"/>
          <w:u w:val="none"/>
          <w:lang w:val="en-US" w:eastAsia="zh-CN"/>
        </w:rPr>
        <w:t>届毕业生在</w:t>
      </w:r>
      <w:r>
        <w:rPr>
          <w:rFonts w:hint="eastAsia" w:ascii="仿宋" w:hAnsi="仿宋" w:eastAsia="仿宋" w:cs="仿宋"/>
          <w:color w:val="auto"/>
          <w:kern w:val="0"/>
          <w:sz w:val="32"/>
          <w:szCs w:val="32"/>
          <w:highlight w:val="none"/>
          <w:u w:val="none"/>
          <w:lang w:val="en-US" w:eastAsia="zh-CN"/>
        </w:rPr>
        <w:t>面试资格复审</w:t>
      </w:r>
      <w:r>
        <w:rPr>
          <w:rFonts w:hint="default" w:ascii="仿宋" w:hAnsi="仿宋" w:eastAsia="仿宋" w:cs="仿宋"/>
          <w:color w:val="auto"/>
          <w:kern w:val="0"/>
          <w:sz w:val="32"/>
          <w:szCs w:val="32"/>
          <w:highlight w:val="none"/>
          <w:u w:val="none"/>
          <w:lang w:val="en-US" w:eastAsia="zh-CN"/>
        </w:rPr>
        <w:t>阶段暂不能提供毕业证书、学位证书的，须提供居民身份证、学生证、毕业生就业推荐表；考察阶段，须提供就读学校出具的准予毕业和取得学位资格的证明。未按公告规定时限取得毕业证书、学位证书及岗位要求的其他证明材料，不予聘用。</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仿宋" w:hAnsi="仿宋" w:eastAsia="黑体" w:cs="Times New Roman"/>
          <w:b w:val="0"/>
          <w:bCs/>
          <w:color w:val="auto"/>
          <w:kern w:val="0"/>
          <w:sz w:val="32"/>
          <w:szCs w:val="32"/>
          <w:highlight w:val="none"/>
          <w:u w:val="none"/>
          <w:lang w:val="en-US" w:eastAsia="zh-CN"/>
        </w:rPr>
      </w:pPr>
      <w:r>
        <w:rPr>
          <w:rFonts w:hint="eastAsia" w:ascii="仿宋" w:hAnsi="仿宋" w:eastAsia="黑体" w:cs="Times New Roman"/>
          <w:b w:val="0"/>
          <w:bCs/>
          <w:color w:val="auto"/>
          <w:kern w:val="0"/>
          <w:sz w:val="32"/>
          <w:szCs w:val="32"/>
          <w:highlight w:val="none"/>
          <w:u w:val="none"/>
          <w:lang w:val="en-US" w:eastAsia="zh-CN" w:bidi="ar-SA"/>
        </w:rPr>
        <w:t>六</w:t>
      </w:r>
      <w:r>
        <w:rPr>
          <w:rFonts w:hint="default" w:ascii="仿宋" w:hAnsi="仿宋"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仿宋" w:hAnsi="仿宋" w:eastAsia="楷体_GB2312" w:cs="Times New Roman"/>
          <w:b/>
          <w:bCs w:val="0"/>
          <w:color w:val="auto"/>
          <w:kern w:val="0"/>
          <w:sz w:val="32"/>
          <w:szCs w:val="32"/>
          <w:highlight w:val="none"/>
          <w:u w:val="none"/>
          <w:lang w:val="en-US" w:eastAsia="zh-CN" w:bidi="ar-SA"/>
        </w:rPr>
      </w:pPr>
      <w:r>
        <w:rPr>
          <w:rFonts w:hint="eastAsia" w:ascii="仿宋" w:hAnsi="仿宋" w:eastAsia="楷体_GB2312" w:cs="Times New Roman"/>
          <w:b/>
          <w:bCs w:val="0"/>
          <w:color w:val="auto"/>
          <w:kern w:val="0"/>
          <w:sz w:val="32"/>
          <w:szCs w:val="32"/>
          <w:highlight w:val="none"/>
          <w:u w:val="none"/>
          <w:lang w:val="en-US" w:eastAsia="zh-CN" w:bidi="ar-SA"/>
        </w:rPr>
        <w:t>18</w:t>
      </w:r>
      <w:r>
        <w:rPr>
          <w:rFonts w:hint="default" w:ascii="仿宋" w:hAnsi="仿宋" w:eastAsia="楷体_GB2312" w:cs="Times New Roman"/>
          <w:b/>
          <w:bCs w:val="0"/>
          <w:color w:val="auto"/>
          <w:kern w:val="0"/>
          <w:sz w:val="32"/>
          <w:szCs w:val="32"/>
          <w:highlight w:val="none"/>
          <w:u w:val="none"/>
          <w:lang w:val="en-US" w:eastAsia="zh-CN" w:bidi="ar-SA"/>
        </w:rPr>
        <w:t>.体检</w:t>
      </w:r>
      <w:r>
        <w:rPr>
          <w:rFonts w:hint="eastAsia" w:ascii="仿宋" w:hAnsi="仿宋" w:eastAsia="楷体_GB2312" w:cs="Times New Roman"/>
          <w:b/>
          <w:bCs w:val="0"/>
          <w:color w:val="auto"/>
          <w:kern w:val="0"/>
          <w:sz w:val="32"/>
          <w:szCs w:val="32"/>
          <w:highlight w:val="none"/>
          <w:u w:val="none"/>
          <w:lang w:val="en-US" w:eastAsia="zh-CN" w:bidi="ar-SA"/>
        </w:rPr>
        <w:t>标准、工作要求和程序等</w:t>
      </w:r>
      <w:r>
        <w:rPr>
          <w:rFonts w:hint="default" w:ascii="仿宋" w:hAnsi="仿宋" w:eastAsia="楷体_GB2312" w:cs="Times New Roman"/>
          <w:b/>
          <w:bCs w:val="0"/>
          <w:color w:val="auto"/>
          <w:kern w:val="0"/>
          <w:sz w:val="32"/>
          <w:szCs w:val="32"/>
          <w:highlight w:val="none"/>
          <w:u w:val="none"/>
          <w:lang w:val="en-US" w:eastAsia="zh-CN" w:bidi="ar-SA"/>
        </w:rPr>
        <w:t>怎么确定？</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仿宋" w:hAnsi="仿宋" w:eastAsia="仿宋" w:cs="仿宋"/>
          <w:color w:val="auto"/>
          <w:kern w:val="0"/>
          <w:sz w:val="32"/>
          <w:szCs w:val="32"/>
          <w:highlight w:val="none"/>
          <w:u w:val="none"/>
          <w:lang w:val="en-US" w:eastAsia="zh-CN"/>
        </w:rPr>
      </w:pPr>
      <w:r>
        <w:rPr>
          <w:rFonts w:hint="default" w:ascii="仿宋" w:hAnsi="仿宋" w:eastAsia="仿宋" w:cs="仿宋"/>
          <w:color w:val="auto"/>
          <w:kern w:val="0"/>
          <w:sz w:val="32"/>
          <w:szCs w:val="32"/>
          <w:highlight w:val="none"/>
          <w:u w:val="none"/>
          <w:lang w:val="en-US" w:eastAsia="zh-CN"/>
        </w:rPr>
        <w:t>体检</w:t>
      </w:r>
      <w:r>
        <w:rPr>
          <w:rFonts w:hint="eastAsia" w:ascii="仿宋" w:hAnsi="仿宋" w:eastAsia="仿宋" w:cs="仿宋"/>
          <w:color w:val="auto"/>
          <w:kern w:val="0"/>
          <w:sz w:val="32"/>
          <w:szCs w:val="32"/>
          <w:highlight w:val="none"/>
          <w:u w:val="none"/>
          <w:lang w:val="en-US" w:eastAsia="zh-CN"/>
        </w:rPr>
        <w:t>标准、工作要求和程序、工作纪律</w:t>
      </w:r>
      <w:r>
        <w:rPr>
          <w:rFonts w:hint="default" w:ascii="仿宋" w:hAnsi="仿宋" w:eastAsia="仿宋" w:cs="仿宋"/>
          <w:color w:val="auto"/>
          <w:kern w:val="0"/>
          <w:sz w:val="32"/>
          <w:szCs w:val="32"/>
          <w:highlight w:val="none"/>
          <w:u w:val="none"/>
          <w:lang w:val="en" w:eastAsia="zh-CN"/>
        </w:rPr>
        <w:t>参照</w:t>
      </w:r>
      <w:r>
        <w:rPr>
          <w:rFonts w:hint="default" w:ascii="仿宋" w:hAnsi="仿宋" w:eastAsia="仿宋" w:cs="仿宋"/>
          <w:color w:val="auto"/>
          <w:kern w:val="0"/>
          <w:sz w:val="32"/>
          <w:szCs w:val="32"/>
          <w:highlight w:val="none"/>
          <w:u w:val="none"/>
          <w:lang w:val="en-US" w:eastAsia="zh-CN"/>
        </w:rPr>
        <w:t>《广东省事业单位公开招聘人员体检实施细则（试行）》</w:t>
      </w:r>
      <w:r>
        <w:rPr>
          <w:rFonts w:hint="eastAsia" w:ascii="仿宋" w:hAnsi="仿宋" w:eastAsia="仿宋" w:cs="仿宋"/>
          <w:color w:val="auto"/>
          <w:kern w:val="0"/>
          <w:sz w:val="32"/>
          <w:szCs w:val="32"/>
          <w:highlight w:val="none"/>
          <w:u w:val="none"/>
          <w:lang w:val="en-US" w:eastAsia="zh-CN"/>
        </w:rPr>
        <w:t>有关规定执行。</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仿宋" w:hAnsi="仿宋" w:eastAsia="仿宋_GB2312" w:cs="Times New Roman"/>
          <w:color w:val="auto"/>
          <w:kern w:val="0"/>
          <w:sz w:val="32"/>
          <w:szCs w:val="32"/>
          <w:highlight w:val="none"/>
          <w:u w:val="none"/>
          <w:lang w:val="en-US" w:eastAsia="zh-CN"/>
        </w:rPr>
      </w:pPr>
      <w:r>
        <w:rPr>
          <w:rFonts w:hint="eastAsia" w:ascii="仿宋" w:hAnsi="仿宋" w:eastAsia="黑体" w:cs="Times New Roman"/>
          <w:b/>
          <w:color w:val="auto"/>
          <w:kern w:val="0"/>
          <w:sz w:val="32"/>
          <w:szCs w:val="32"/>
          <w:highlight w:val="none"/>
          <w:u w:val="none"/>
          <w:lang w:val="en-US" w:eastAsia="zh-CN" w:bidi="ar-SA"/>
        </w:rPr>
        <w:t>19</w:t>
      </w:r>
      <w:r>
        <w:rPr>
          <w:rFonts w:hint="default" w:ascii="仿宋" w:hAnsi="仿宋" w:eastAsia="黑体" w:cs="Times New Roman"/>
          <w:b/>
          <w:color w:val="auto"/>
          <w:kern w:val="0"/>
          <w:sz w:val="32"/>
          <w:szCs w:val="32"/>
          <w:highlight w:val="none"/>
          <w:u w:val="none"/>
          <w:lang w:val="en-US" w:eastAsia="zh-CN" w:bidi="ar-SA"/>
        </w:rPr>
        <w:t>.</w:t>
      </w:r>
      <w:r>
        <w:rPr>
          <w:rFonts w:hint="default" w:ascii="仿宋" w:hAnsi="仿宋"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仿宋" w:hAnsi="仿宋" w:eastAsia="仿宋" w:cs="仿宋"/>
          <w:color w:val="auto"/>
          <w:kern w:val="0"/>
          <w:sz w:val="32"/>
          <w:szCs w:val="32"/>
          <w:highlight w:val="none"/>
          <w:u w:val="none"/>
          <w:lang w:val="en-US" w:eastAsia="zh-CN"/>
        </w:rPr>
      </w:pPr>
      <w:r>
        <w:rPr>
          <w:rFonts w:hint="eastAsia" w:ascii="仿宋" w:hAnsi="仿宋" w:eastAsia="仿宋" w:cs="仿宋"/>
          <w:color w:val="auto"/>
          <w:kern w:val="0"/>
          <w:sz w:val="32"/>
          <w:szCs w:val="32"/>
          <w:highlight w:val="none"/>
          <w:u w:val="none"/>
          <w:lang w:val="en-US" w:eastAsia="zh-CN"/>
        </w:rPr>
        <w:t>报考人员</w:t>
      </w:r>
      <w:r>
        <w:rPr>
          <w:rFonts w:hint="default" w:ascii="仿宋" w:hAnsi="仿宋" w:eastAsia="仿宋" w:cs="仿宋"/>
          <w:color w:val="auto"/>
          <w:kern w:val="0"/>
          <w:sz w:val="32"/>
          <w:szCs w:val="32"/>
          <w:highlight w:val="none"/>
          <w:u w:val="none"/>
          <w:lang w:val="en-US" w:eastAsia="zh-CN"/>
        </w:rPr>
        <w:t>对本人体检结果有疑问的，可以提出复检要求。复检要求应在接到体检结论通知之日起3个工作日内提出。</w:t>
      </w:r>
      <w:r>
        <w:rPr>
          <w:rFonts w:hint="eastAsia" w:ascii="仿宋" w:hAnsi="仿宋" w:eastAsia="仿宋" w:cs="仿宋"/>
          <w:color w:val="auto"/>
          <w:kern w:val="0"/>
          <w:sz w:val="32"/>
          <w:szCs w:val="32"/>
          <w:highlight w:val="none"/>
          <w:u w:val="none"/>
          <w:lang w:val="en-US" w:eastAsia="zh-CN"/>
        </w:rPr>
        <w:t>区委组织部、区人社局</w:t>
      </w:r>
      <w:r>
        <w:rPr>
          <w:rFonts w:hint="default" w:ascii="仿宋" w:hAnsi="仿宋" w:eastAsia="仿宋" w:cs="仿宋"/>
          <w:color w:val="auto"/>
          <w:kern w:val="0"/>
          <w:sz w:val="32"/>
          <w:szCs w:val="32"/>
          <w:highlight w:val="none"/>
          <w:u w:val="none"/>
          <w:lang w:val="en-US" w:eastAsia="zh-CN"/>
        </w:rPr>
        <w:t>应在收到复检要求10个工作日内组织复检。复检原则上应更换到不低于原体检医院等级的其他符合资质的医院进行。复检医院由</w:t>
      </w:r>
      <w:r>
        <w:rPr>
          <w:rFonts w:hint="eastAsia" w:ascii="仿宋" w:hAnsi="仿宋" w:eastAsia="仿宋" w:cs="仿宋"/>
          <w:color w:val="auto"/>
          <w:kern w:val="0"/>
          <w:sz w:val="32"/>
          <w:szCs w:val="32"/>
          <w:highlight w:val="none"/>
          <w:u w:val="none"/>
          <w:lang w:val="en-US" w:eastAsia="zh-CN"/>
        </w:rPr>
        <w:t>区委组织部、区人社局</w:t>
      </w:r>
      <w:r>
        <w:rPr>
          <w:rFonts w:hint="default" w:ascii="仿宋" w:hAnsi="仿宋" w:eastAsia="仿宋" w:cs="仿宋"/>
          <w:color w:val="auto"/>
          <w:kern w:val="0"/>
          <w:sz w:val="32"/>
          <w:szCs w:val="32"/>
          <w:highlight w:val="none"/>
          <w:u w:val="none"/>
          <w:lang w:val="en-US" w:eastAsia="zh-CN"/>
        </w:rPr>
        <w:t>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 w:hAnsi="仿宋" w:eastAsia="黑体" w:cs="Times New Roman"/>
          <w:b w:val="0"/>
          <w:bCs/>
          <w:color w:val="auto"/>
          <w:kern w:val="0"/>
          <w:sz w:val="32"/>
          <w:szCs w:val="32"/>
          <w:highlight w:val="none"/>
          <w:u w:val="none"/>
          <w:lang w:val="en-US" w:eastAsia="zh-CN"/>
        </w:rPr>
      </w:pPr>
      <w:r>
        <w:rPr>
          <w:rFonts w:hint="eastAsia" w:ascii="仿宋" w:hAnsi="仿宋" w:eastAsia="黑体" w:cs="Times New Roman"/>
          <w:b w:val="0"/>
          <w:bCs/>
          <w:color w:val="auto"/>
          <w:kern w:val="0"/>
          <w:sz w:val="32"/>
          <w:szCs w:val="32"/>
          <w:highlight w:val="none"/>
          <w:u w:val="none"/>
          <w:lang w:val="en-US" w:eastAsia="zh-CN"/>
        </w:rPr>
        <w:t>七</w:t>
      </w:r>
      <w:r>
        <w:rPr>
          <w:rFonts w:hint="default" w:ascii="仿宋" w:hAnsi="仿宋" w:eastAsia="黑体" w:cs="Times New Roman"/>
          <w:b w:val="0"/>
          <w:bCs/>
          <w:color w:val="auto"/>
          <w:kern w:val="0"/>
          <w:sz w:val="32"/>
          <w:szCs w:val="32"/>
          <w:highlight w:val="none"/>
          <w:u w:val="none"/>
          <w:lang w:val="en-US" w:eastAsia="zh-CN"/>
        </w:rPr>
        <w:t>、关于考察</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仿宋" w:hAnsi="仿宋" w:eastAsia="楷体_GB2312" w:cs="Times New Roman"/>
          <w:b/>
          <w:color w:val="auto"/>
          <w:kern w:val="0"/>
          <w:sz w:val="32"/>
          <w:szCs w:val="32"/>
          <w:highlight w:val="none"/>
          <w:u w:val="none"/>
          <w:lang w:val="en-US" w:eastAsia="zh-CN"/>
        </w:rPr>
      </w:pPr>
      <w:r>
        <w:rPr>
          <w:rFonts w:hint="eastAsia" w:ascii="仿宋" w:hAnsi="仿宋" w:eastAsia="楷体_GB2312" w:cs="Times New Roman"/>
          <w:b/>
          <w:color w:val="auto"/>
          <w:kern w:val="0"/>
          <w:sz w:val="32"/>
          <w:szCs w:val="32"/>
          <w:highlight w:val="none"/>
          <w:u w:val="none"/>
          <w:lang w:val="en-US" w:eastAsia="zh-CN"/>
        </w:rPr>
        <w:t>20</w:t>
      </w:r>
      <w:r>
        <w:rPr>
          <w:rFonts w:hint="default" w:ascii="仿宋" w:hAnsi="仿宋" w:eastAsia="楷体_GB2312" w:cs="Times New Roman"/>
          <w:b/>
          <w:color w:val="auto"/>
          <w:kern w:val="0"/>
          <w:sz w:val="32"/>
          <w:szCs w:val="32"/>
          <w:highlight w:val="none"/>
          <w:u w:val="none"/>
          <w:lang w:val="en-US" w:eastAsia="zh-CN"/>
        </w:rPr>
        <w:t>.考察时需要对</w:t>
      </w:r>
      <w:r>
        <w:rPr>
          <w:rFonts w:hint="default" w:ascii="仿宋" w:hAnsi="仿宋" w:eastAsia="楷体_GB2312" w:cs="Times New Roman"/>
          <w:b/>
          <w:bCs w:val="0"/>
          <w:color w:val="auto"/>
          <w:kern w:val="0"/>
          <w:sz w:val="32"/>
          <w:szCs w:val="32"/>
          <w:highlight w:val="none"/>
          <w:u w:val="none"/>
          <w:lang w:val="en-US" w:eastAsia="zh-CN"/>
        </w:rPr>
        <w:t>考察人选</w:t>
      </w:r>
      <w:r>
        <w:rPr>
          <w:rFonts w:hint="default" w:ascii="仿宋" w:hAnsi="仿宋" w:eastAsia="楷体_GB2312" w:cs="Times New Roman"/>
          <w:b/>
          <w:color w:val="auto"/>
          <w:kern w:val="0"/>
          <w:sz w:val="32"/>
          <w:szCs w:val="32"/>
          <w:highlight w:val="none"/>
          <w:u w:val="none"/>
          <w:lang w:val="en-US" w:eastAsia="zh-CN"/>
        </w:rPr>
        <w:t>进行资格复审吗？</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仿宋" w:hAnsi="仿宋" w:eastAsia="仿宋" w:cs="仿宋"/>
          <w:color w:val="auto"/>
          <w:kern w:val="0"/>
          <w:sz w:val="32"/>
          <w:szCs w:val="32"/>
          <w:highlight w:val="none"/>
          <w:u w:val="none"/>
          <w:lang w:val="en-US" w:eastAsia="zh-CN"/>
        </w:rPr>
      </w:pPr>
      <w:r>
        <w:rPr>
          <w:rFonts w:hint="default" w:ascii="仿宋" w:hAnsi="仿宋" w:eastAsia="仿宋" w:cs="仿宋"/>
          <w:color w:val="auto"/>
          <w:kern w:val="0"/>
          <w:sz w:val="32"/>
          <w:szCs w:val="32"/>
          <w:highlight w:val="none"/>
          <w:u w:val="none"/>
          <w:lang w:val="en-US"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仿宋" w:hAnsi="仿宋" w:eastAsia="楷体_GB2312" w:cs="Times New Roman"/>
          <w:b/>
          <w:color w:val="auto"/>
          <w:kern w:val="0"/>
          <w:sz w:val="32"/>
          <w:szCs w:val="32"/>
          <w:highlight w:val="none"/>
          <w:u w:val="none"/>
          <w:lang w:val="en-US" w:eastAsia="zh-CN" w:bidi="ar-SA"/>
        </w:rPr>
      </w:pPr>
      <w:r>
        <w:rPr>
          <w:rFonts w:hint="eastAsia" w:ascii="仿宋" w:hAnsi="仿宋" w:eastAsia="楷体_GB2312" w:cs="Times New Roman"/>
          <w:b/>
          <w:color w:val="auto"/>
          <w:kern w:val="0"/>
          <w:sz w:val="32"/>
          <w:szCs w:val="32"/>
          <w:highlight w:val="none"/>
          <w:u w:val="none"/>
          <w:lang w:val="en-US" w:eastAsia="zh-CN" w:bidi="ar-SA"/>
        </w:rPr>
        <w:t>21</w:t>
      </w:r>
      <w:r>
        <w:rPr>
          <w:rFonts w:hint="default" w:ascii="仿宋" w:hAnsi="仿宋"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仿宋" w:hAnsi="仿宋" w:eastAsia="仿宋" w:cs="仿宋"/>
          <w:color w:val="auto"/>
          <w:kern w:val="0"/>
          <w:sz w:val="32"/>
          <w:szCs w:val="32"/>
          <w:highlight w:val="none"/>
          <w:u w:val="none"/>
          <w:lang w:val="en-US" w:eastAsia="zh-CN"/>
        </w:rPr>
      </w:pPr>
      <w:r>
        <w:rPr>
          <w:rFonts w:hint="default" w:ascii="仿宋" w:hAnsi="仿宋" w:eastAsia="仿宋" w:cs="仿宋"/>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仿宋" w:hAnsi="仿宋" w:eastAsia="黑体" w:cs="Times New Roman"/>
          <w:b w:val="0"/>
          <w:bCs/>
          <w:color w:val="auto"/>
          <w:kern w:val="0"/>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黑体" w:cs="Times New Roman"/>
          <w:b w:val="0"/>
          <w:bCs/>
          <w:color w:val="auto"/>
          <w:kern w:val="0"/>
          <w:sz w:val="32"/>
          <w:szCs w:val="32"/>
          <w:highlight w:val="none"/>
          <w:u w:val="none"/>
          <w:lang w:val="en-US" w:eastAsia="zh-CN" w:bidi="ar-SA"/>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创艺简标宋">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43659"/>
    <w:rsid w:val="01D13E79"/>
    <w:rsid w:val="036D7914"/>
    <w:rsid w:val="03F27B22"/>
    <w:rsid w:val="05532989"/>
    <w:rsid w:val="059D6095"/>
    <w:rsid w:val="0A951CC1"/>
    <w:rsid w:val="0B193101"/>
    <w:rsid w:val="0D0F724A"/>
    <w:rsid w:val="0F545D35"/>
    <w:rsid w:val="10992CE3"/>
    <w:rsid w:val="10B92932"/>
    <w:rsid w:val="1123664B"/>
    <w:rsid w:val="132D40B4"/>
    <w:rsid w:val="13B04DAB"/>
    <w:rsid w:val="15AC1658"/>
    <w:rsid w:val="171942F2"/>
    <w:rsid w:val="19083677"/>
    <w:rsid w:val="190909D0"/>
    <w:rsid w:val="1A2F6AE9"/>
    <w:rsid w:val="1B043659"/>
    <w:rsid w:val="1CC154CD"/>
    <w:rsid w:val="1D097731"/>
    <w:rsid w:val="1E93142F"/>
    <w:rsid w:val="1FE46A9C"/>
    <w:rsid w:val="1FF7A828"/>
    <w:rsid w:val="22526A78"/>
    <w:rsid w:val="2293511F"/>
    <w:rsid w:val="2D346F76"/>
    <w:rsid w:val="2E742BDF"/>
    <w:rsid w:val="2F1D1095"/>
    <w:rsid w:val="2F4D845B"/>
    <w:rsid w:val="2FBB71B4"/>
    <w:rsid w:val="313676EA"/>
    <w:rsid w:val="31990970"/>
    <w:rsid w:val="359A1A73"/>
    <w:rsid w:val="364E7686"/>
    <w:rsid w:val="36AE0B9B"/>
    <w:rsid w:val="36FB11AA"/>
    <w:rsid w:val="3CDB07A1"/>
    <w:rsid w:val="3CDFC261"/>
    <w:rsid w:val="3CEF8D31"/>
    <w:rsid w:val="3CF121A0"/>
    <w:rsid w:val="3DD9611F"/>
    <w:rsid w:val="3E77F195"/>
    <w:rsid w:val="3FF52F67"/>
    <w:rsid w:val="43BC0C6F"/>
    <w:rsid w:val="47251A46"/>
    <w:rsid w:val="48BD3312"/>
    <w:rsid w:val="491D2AA5"/>
    <w:rsid w:val="49E7448E"/>
    <w:rsid w:val="4BCF9E93"/>
    <w:rsid w:val="4D3A745A"/>
    <w:rsid w:val="4DB45A88"/>
    <w:rsid w:val="4DBF17D3"/>
    <w:rsid w:val="4DD260B5"/>
    <w:rsid w:val="4EFD7FA7"/>
    <w:rsid w:val="4F2833EB"/>
    <w:rsid w:val="4F2F65F9"/>
    <w:rsid w:val="4F3D7B0D"/>
    <w:rsid w:val="4FBD38DE"/>
    <w:rsid w:val="51277D9F"/>
    <w:rsid w:val="51CC25D5"/>
    <w:rsid w:val="52681379"/>
    <w:rsid w:val="53126132"/>
    <w:rsid w:val="56D1723C"/>
    <w:rsid w:val="57112D21"/>
    <w:rsid w:val="58B75227"/>
    <w:rsid w:val="591B3341"/>
    <w:rsid w:val="5FEA42C3"/>
    <w:rsid w:val="5FFF1BA0"/>
    <w:rsid w:val="60632CA1"/>
    <w:rsid w:val="60672FB9"/>
    <w:rsid w:val="62CC5007"/>
    <w:rsid w:val="67527CE7"/>
    <w:rsid w:val="67F59DD8"/>
    <w:rsid w:val="67FC21AB"/>
    <w:rsid w:val="6BDD3D63"/>
    <w:rsid w:val="6BED213F"/>
    <w:rsid w:val="6C16437D"/>
    <w:rsid w:val="6C8871CE"/>
    <w:rsid w:val="6EB531BB"/>
    <w:rsid w:val="6FF75606"/>
    <w:rsid w:val="717D9130"/>
    <w:rsid w:val="71E869BB"/>
    <w:rsid w:val="727743AD"/>
    <w:rsid w:val="73CE5A0F"/>
    <w:rsid w:val="75EE7B91"/>
    <w:rsid w:val="769E8AF6"/>
    <w:rsid w:val="778878D2"/>
    <w:rsid w:val="780627F5"/>
    <w:rsid w:val="793A5C52"/>
    <w:rsid w:val="7A6557D8"/>
    <w:rsid w:val="7BF36445"/>
    <w:rsid w:val="7BFD725F"/>
    <w:rsid w:val="7C424957"/>
    <w:rsid w:val="7E071EEA"/>
    <w:rsid w:val="7E7F1C99"/>
    <w:rsid w:val="7EF6497F"/>
    <w:rsid w:val="7EFF3E96"/>
    <w:rsid w:val="7F5C88D6"/>
    <w:rsid w:val="7F5D983D"/>
    <w:rsid w:val="7F6BBC82"/>
    <w:rsid w:val="7F77E821"/>
    <w:rsid w:val="7FDC7350"/>
    <w:rsid w:val="7FE50B7F"/>
    <w:rsid w:val="7FF16F6D"/>
    <w:rsid w:val="7FFBC5CC"/>
    <w:rsid w:val="7FFF1BF8"/>
    <w:rsid w:val="7FFF3672"/>
    <w:rsid w:val="8F6FCA3C"/>
    <w:rsid w:val="9EDD4DC6"/>
    <w:rsid w:val="9FF7EECA"/>
    <w:rsid w:val="AF77AFE3"/>
    <w:rsid w:val="AFBE9957"/>
    <w:rsid w:val="B1FC7E18"/>
    <w:rsid w:val="B93F80BB"/>
    <w:rsid w:val="BBF9A0FA"/>
    <w:rsid w:val="CFF63CE3"/>
    <w:rsid w:val="D6FDD8BC"/>
    <w:rsid w:val="D9BF3113"/>
    <w:rsid w:val="DBEDABF9"/>
    <w:rsid w:val="DD7B4FAD"/>
    <w:rsid w:val="DF7F9476"/>
    <w:rsid w:val="E72FF1DF"/>
    <w:rsid w:val="EFE37CA8"/>
    <w:rsid w:val="F3BFB028"/>
    <w:rsid w:val="F3F73CC4"/>
    <w:rsid w:val="F7FF221F"/>
    <w:rsid w:val="F9DF8108"/>
    <w:rsid w:val="FB3E9FA7"/>
    <w:rsid w:val="FBEDDB28"/>
    <w:rsid w:val="FC7B09AA"/>
    <w:rsid w:val="FDBEEAEB"/>
    <w:rsid w:val="FEBDDD19"/>
    <w:rsid w:val="FEEF3EB8"/>
    <w:rsid w:val="FF5B731C"/>
    <w:rsid w:val="FFBFA1E3"/>
    <w:rsid w:val="FFFD5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 w:type="character" w:customStyle="1" w:styleId="8">
    <w:name w:val="font01"/>
    <w:basedOn w:val="7"/>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5</Pages>
  <Words>1893</Words>
  <Characters>1942</Characters>
  <Lines>0</Lines>
  <Paragraphs>0</Paragraphs>
  <TotalTime>16</TotalTime>
  <ScaleCrop>false</ScaleCrop>
  <LinksUpToDate>false</LinksUpToDate>
  <CharactersWithSpaces>1954</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2023-03-07T01:41:00Z</dcterms:created>
  <dc:creator>何松爱</dc:creator>
  <cp:lastModifiedBy>Administrator</cp:lastModifiedBy>
  <cp:lastPrinted>2025-06-09T10:38:00Z</cp:lastPrinted>
  <dcterms:modified xsi:type="dcterms:W3CDTF">2025-06-09T12:41:51Z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4F6981ABD4AE49F9AE30BD532E1F84FA</vt:lpwstr>
  </property>
  <property fmtid="{D5CDD505-2E9C-101B-9397-08002B2CF9AE}" pid="4" name="KSOTemplateDocerSaveRecord">
    <vt:lpwstr>eyJoZGlkIjoiZWY2YTM1NGFlN2RlZDVkMmYzY2YzNzRhNGU0ODk5NTEiLCJ1c2VySWQiOiIxNjYzMDIxMDgwIn0=</vt:lpwstr>
  </property>
</Properties>
</file>